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FB20C" w14:textId="77777777" w:rsidR="00BB12FD" w:rsidRDefault="00887A10">
      <w:pPr>
        <w:spacing w:line="200" w:lineRule="exact"/>
        <w:rPr>
          <w:sz w:val="24"/>
          <w:szCs w:val="24"/>
        </w:rPr>
      </w:pPr>
      <w:bookmarkStart w:id="0" w:name="page1"/>
      <w:bookmarkEnd w:id="0"/>
      <w:r>
        <w:rPr>
          <w:noProof/>
          <w:sz w:val="24"/>
          <w:szCs w:val="24"/>
        </w:rPr>
        <w:drawing>
          <wp:anchor distT="0" distB="0" distL="114300" distR="114300" simplePos="0" relativeHeight="251650048" behindDoc="1" locked="0" layoutInCell="0" allowOverlap="1" wp14:anchorId="07EBF042" wp14:editId="016CBEEA">
            <wp:simplePos x="0" y="0"/>
            <wp:positionH relativeFrom="page">
              <wp:posOffset>933450</wp:posOffset>
            </wp:positionH>
            <wp:positionV relativeFrom="page">
              <wp:posOffset>845820</wp:posOffset>
            </wp:positionV>
            <wp:extent cx="6069330" cy="726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bwMode="auto">
                    <a:xfrm>
                      <a:off x="0" y="0"/>
                      <a:ext cx="6069330" cy="726440"/>
                    </a:xfrm>
                    <a:prstGeom prst="rect">
                      <a:avLst/>
                    </a:prstGeom>
                    <a:noFill/>
                  </pic:spPr>
                </pic:pic>
              </a:graphicData>
            </a:graphic>
          </wp:anchor>
        </w:drawing>
      </w:r>
    </w:p>
    <w:p w14:paraId="4DFE330D" w14:textId="77777777" w:rsidR="00BB12FD" w:rsidRDefault="00BB12FD">
      <w:pPr>
        <w:spacing w:line="200" w:lineRule="exact"/>
        <w:rPr>
          <w:sz w:val="24"/>
          <w:szCs w:val="24"/>
        </w:rPr>
      </w:pPr>
    </w:p>
    <w:p w14:paraId="2BF95882" w14:textId="77777777" w:rsidR="00BB12FD" w:rsidRDefault="00BB12FD">
      <w:pPr>
        <w:spacing w:line="200" w:lineRule="exact"/>
        <w:rPr>
          <w:sz w:val="24"/>
          <w:szCs w:val="24"/>
        </w:rPr>
      </w:pPr>
    </w:p>
    <w:p w14:paraId="17C54474" w14:textId="77777777" w:rsidR="00BB12FD" w:rsidRDefault="00BB12FD">
      <w:pPr>
        <w:spacing w:line="200" w:lineRule="exact"/>
        <w:rPr>
          <w:sz w:val="24"/>
          <w:szCs w:val="24"/>
        </w:rPr>
      </w:pPr>
    </w:p>
    <w:p w14:paraId="05DFC5B9" w14:textId="77777777" w:rsidR="00BB12FD" w:rsidRDefault="00BB12FD">
      <w:pPr>
        <w:spacing w:line="200" w:lineRule="exact"/>
        <w:rPr>
          <w:sz w:val="24"/>
          <w:szCs w:val="24"/>
        </w:rPr>
      </w:pPr>
    </w:p>
    <w:p w14:paraId="74B10ACB" w14:textId="77777777" w:rsidR="00BB12FD" w:rsidRDefault="00BB12FD">
      <w:pPr>
        <w:spacing w:line="200" w:lineRule="exact"/>
        <w:rPr>
          <w:sz w:val="24"/>
          <w:szCs w:val="24"/>
        </w:rPr>
      </w:pPr>
    </w:p>
    <w:p w14:paraId="46F7FD9D" w14:textId="77777777" w:rsidR="00BB12FD" w:rsidRDefault="00BB12FD">
      <w:pPr>
        <w:spacing w:line="329" w:lineRule="exact"/>
        <w:rPr>
          <w:sz w:val="24"/>
          <w:szCs w:val="24"/>
        </w:rPr>
      </w:pPr>
    </w:p>
    <w:p w14:paraId="32C95138" w14:textId="77777777" w:rsidR="00BB12FD" w:rsidRDefault="00887A10">
      <w:pPr>
        <w:jc w:val="center"/>
        <w:rPr>
          <w:sz w:val="20"/>
          <w:szCs w:val="20"/>
        </w:rPr>
      </w:pPr>
      <w:r>
        <w:rPr>
          <w:rFonts w:ascii="Impact" w:eastAsia="Impact" w:hAnsi="Impact" w:cs="Impact"/>
          <w:sz w:val="144"/>
          <w:szCs w:val="144"/>
        </w:rPr>
        <w:t>Yearbook</w:t>
      </w:r>
    </w:p>
    <w:p w14:paraId="703D9B5F" w14:textId="77777777" w:rsidR="00BB12FD" w:rsidRDefault="00BB12FD">
      <w:pPr>
        <w:spacing w:line="70" w:lineRule="exact"/>
        <w:rPr>
          <w:sz w:val="24"/>
          <w:szCs w:val="24"/>
        </w:rPr>
      </w:pPr>
    </w:p>
    <w:p w14:paraId="067E770A" w14:textId="77777777" w:rsidR="00BB12FD" w:rsidRDefault="00887A10">
      <w:pPr>
        <w:jc w:val="center"/>
        <w:rPr>
          <w:sz w:val="20"/>
          <w:szCs w:val="20"/>
        </w:rPr>
      </w:pPr>
      <w:r>
        <w:rPr>
          <w:rFonts w:ascii="Impact" w:eastAsia="Impact" w:hAnsi="Impact" w:cs="Impact"/>
          <w:sz w:val="72"/>
          <w:szCs w:val="72"/>
        </w:rPr>
        <w:t>201</w:t>
      </w:r>
      <w:r w:rsidR="00C03DC3">
        <w:rPr>
          <w:rFonts w:ascii="Impact" w:eastAsia="Impact" w:hAnsi="Impact" w:cs="Impact"/>
          <w:sz w:val="72"/>
          <w:szCs w:val="72"/>
        </w:rPr>
        <w:t>8</w:t>
      </w:r>
      <w:r>
        <w:rPr>
          <w:rFonts w:ascii="Impact" w:eastAsia="Impact" w:hAnsi="Impact" w:cs="Impact"/>
          <w:sz w:val="72"/>
          <w:szCs w:val="72"/>
        </w:rPr>
        <w:t xml:space="preserve"> – 201</w:t>
      </w:r>
      <w:r w:rsidR="00C03DC3">
        <w:rPr>
          <w:rFonts w:ascii="Impact" w:eastAsia="Impact" w:hAnsi="Impact" w:cs="Impact"/>
          <w:sz w:val="72"/>
          <w:szCs w:val="72"/>
        </w:rPr>
        <w:t>9</w:t>
      </w:r>
    </w:p>
    <w:p w14:paraId="3CA960EC" w14:textId="77777777" w:rsidR="00BB12FD" w:rsidRDefault="00BB12FD">
      <w:pPr>
        <w:spacing w:line="131" w:lineRule="exact"/>
        <w:rPr>
          <w:sz w:val="24"/>
          <w:szCs w:val="24"/>
        </w:rPr>
      </w:pPr>
    </w:p>
    <w:p w14:paraId="48F8109B" w14:textId="77777777" w:rsidR="00BB12FD" w:rsidRDefault="00887A10">
      <w:pPr>
        <w:jc w:val="center"/>
        <w:rPr>
          <w:sz w:val="20"/>
          <w:szCs w:val="20"/>
        </w:rPr>
      </w:pPr>
      <w:r>
        <w:rPr>
          <w:rFonts w:ascii="Gabriola" w:eastAsia="Gabriola" w:hAnsi="Gabriola" w:cs="Gabriola"/>
          <w:sz w:val="52"/>
          <w:szCs w:val="52"/>
        </w:rPr>
        <w:t>Academic and Community Involvement Update</w:t>
      </w:r>
    </w:p>
    <w:p w14:paraId="6FA1E019" w14:textId="77777777" w:rsidR="00BB12FD" w:rsidRDefault="00BB12FD">
      <w:pPr>
        <w:spacing w:line="200" w:lineRule="exact"/>
        <w:rPr>
          <w:sz w:val="24"/>
          <w:szCs w:val="24"/>
        </w:rPr>
      </w:pPr>
    </w:p>
    <w:p w14:paraId="34E0669D" w14:textId="77777777" w:rsidR="00BB12FD" w:rsidRDefault="00BB12FD">
      <w:pPr>
        <w:spacing w:line="200" w:lineRule="exact"/>
        <w:rPr>
          <w:sz w:val="24"/>
          <w:szCs w:val="24"/>
        </w:rPr>
      </w:pPr>
    </w:p>
    <w:p w14:paraId="1FCD7565" w14:textId="77777777" w:rsidR="00BB12FD" w:rsidRDefault="00BB12FD">
      <w:pPr>
        <w:spacing w:line="378" w:lineRule="exact"/>
        <w:rPr>
          <w:sz w:val="24"/>
          <w:szCs w:val="24"/>
        </w:rPr>
      </w:pPr>
    </w:p>
    <w:p w14:paraId="281D6DCC" w14:textId="77777777" w:rsidR="00BB12FD" w:rsidRDefault="00887A10">
      <w:pPr>
        <w:rPr>
          <w:rFonts w:ascii="Gabriola" w:eastAsia="Gabriola" w:hAnsi="Gabriola" w:cs="Gabriola"/>
          <w:sz w:val="36"/>
          <w:szCs w:val="36"/>
        </w:rPr>
      </w:pPr>
      <w:r>
        <w:rPr>
          <w:rFonts w:ascii="Gabriola" w:eastAsia="Gabriola" w:hAnsi="Gabriola" w:cs="Gabriola"/>
          <w:sz w:val="36"/>
          <w:szCs w:val="36"/>
        </w:rPr>
        <w:t xml:space="preserve">To Faro </w:t>
      </w:r>
      <w:r w:rsidR="00C03DC3">
        <w:rPr>
          <w:rFonts w:ascii="Gabriola" w:eastAsia="Gabriola" w:hAnsi="Gabriola" w:cs="Gabriola"/>
          <w:sz w:val="36"/>
          <w:szCs w:val="36"/>
        </w:rPr>
        <w:t>F</w:t>
      </w:r>
      <w:r>
        <w:rPr>
          <w:rFonts w:ascii="Gabriola" w:eastAsia="Gabriola" w:hAnsi="Gabriola" w:cs="Gabriola"/>
          <w:sz w:val="36"/>
          <w:szCs w:val="36"/>
        </w:rPr>
        <w:t>riends,</w:t>
      </w:r>
    </w:p>
    <w:p w14:paraId="0C09F73D" w14:textId="161787FE" w:rsidR="00C03DC3" w:rsidRDefault="00C03DC3">
      <w:pPr>
        <w:rPr>
          <w:sz w:val="20"/>
          <w:szCs w:val="20"/>
        </w:rPr>
      </w:pPr>
      <w:r>
        <w:rPr>
          <w:rFonts w:ascii="Gabriola" w:eastAsia="Gabriola" w:hAnsi="Gabriola" w:cs="Gabriola"/>
          <w:sz w:val="36"/>
          <w:szCs w:val="36"/>
        </w:rPr>
        <w:t xml:space="preserve">         We want to thank you once again for your continued support and dedication to this project. It’s been my pleasure to </w:t>
      </w:r>
      <w:r w:rsidR="00D56660">
        <w:rPr>
          <w:rFonts w:ascii="Gabriola" w:eastAsia="Gabriola" w:hAnsi="Gabriola" w:cs="Gabriola"/>
          <w:sz w:val="36"/>
          <w:szCs w:val="36"/>
        </w:rPr>
        <w:t xml:space="preserve">help in the growth and advancement of the school and I look forward to next year! Please check out our Instagram and fb page and also our new website </w:t>
      </w:r>
      <w:r w:rsidR="00B05967">
        <w:rPr>
          <w:rFonts w:ascii="Gabriola" w:eastAsia="Gabriola" w:hAnsi="Gabriola" w:cs="Gabriola"/>
          <w:sz w:val="36"/>
          <w:szCs w:val="36"/>
        </w:rPr>
        <w:t xml:space="preserve">at farodecabrera.squarespace.com </w:t>
      </w:r>
      <w:r w:rsidR="00D56660">
        <w:rPr>
          <w:rFonts w:ascii="Gabriola" w:eastAsia="Gabriola" w:hAnsi="Gabriola" w:cs="Gabriola"/>
          <w:sz w:val="36"/>
          <w:szCs w:val="36"/>
        </w:rPr>
        <w:t>to see updates on the school</w:t>
      </w:r>
      <w:r w:rsidR="00B05967">
        <w:rPr>
          <w:rFonts w:ascii="Gabriola" w:eastAsia="Gabriola" w:hAnsi="Gabriola" w:cs="Gabriola"/>
          <w:sz w:val="36"/>
          <w:szCs w:val="36"/>
        </w:rPr>
        <w:t xml:space="preserve"> at </w:t>
      </w:r>
      <w:hyperlink r:id="rId5" w:history="1">
        <w:r w:rsidR="00B05967" w:rsidRPr="00B05967">
          <w:rPr>
            <w:rStyle w:val="Hyperlink"/>
            <w:rFonts w:ascii="Gabriola" w:eastAsia="Gabriola" w:hAnsi="Gabriola" w:cs="Gabriola"/>
            <w:sz w:val="36"/>
            <w:szCs w:val="36"/>
          </w:rPr>
          <w:t>farodecabrera.squarespace.com</w:t>
        </w:r>
      </w:hyperlink>
      <w:r w:rsidR="00B05967">
        <w:rPr>
          <w:rFonts w:ascii="Gabriola" w:eastAsia="Gabriola" w:hAnsi="Gabriola" w:cs="Gabriola"/>
          <w:sz w:val="36"/>
          <w:szCs w:val="36"/>
        </w:rPr>
        <w:t xml:space="preserve"> .</w:t>
      </w:r>
    </w:p>
    <w:p w14:paraId="755EA79D" w14:textId="77777777" w:rsidR="00BB12FD" w:rsidRDefault="00BB12FD">
      <w:pPr>
        <w:spacing w:line="200" w:lineRule="exact"/>
        <w:rPr>
          <w:sz w:val="24"/>
          <w:szCs w:val="24"/>
        </w:rPr>
      </w:pPr>
    </w:p>
    <w:p w14:paraId="4B5124AD" w14:textId="77777777" w:rsidR="00BB12FD" w:rsidRDefault="00BB12FD">
      <w:pPr>
        <w:spacing w:line="263" w:lineRule="exact"/>
        <w:rPr>
          <w:sz w:val="24"/>
          <w:szCs w:val="24"/>
        </w:rPr>
      </w:pPr>
    </w:p>
    <w:p w14:paraId="02F8D765" w14:textId="77777777" w:rsidR="00BB12FD" w:rsidRDefault="00BB12FD">
      <w:pPr>
        <w:spacing w:line="109" w:lineRule="exact"/>
        <w:rPr>
          <w:sz w:val="24"/>
          <w:szCs w:val="24"/>
        </w:rPr>
      </w:pPr>
    </w:p>
    <w:p w14:paraId="1F6BE94D" w14:textId="77777777" w:rsidR="00BB12FD" w:rsidRDefault="00BB12FD">
      <w:pPr>
        <w:ind w:left="5180"/>
        <w:rPr>
          <w:rFonts w:ascii="Calibri" w:eastAsia="Calibri" w:hAnsi="Calibri" w:cs="Calibri"/>
          <w:sz w:val="32"/>
          <w:szCs w:val="32"/>
        </w:rPr>
      </w:pPr>
    </w:p>
    <w:p w14:paraId="09E1FDE1" w14:textId="77777777" w:rsidR="00C03DC3" w:rsidRDefault="00D56660">
      <w:pPr>
        <w:ind w:left="5180"/>
        <w:rPr>
          <w:rFonts w:ascii="Calibri" w:eastAsia="Calibri" w:hAnsi="Calibri" w:cs="Calibri"/>
          <w:sz w:val="32"/>
          <w:szCs w:val="32"/>
        </w:rPr>
      </w:pPr>
      <w:r>
        <w:rPr>
          <w:rFonts w:ascii="Calibri" w:eastAsia="Calibri" w:hAnsi="Calibri" w:cs="Calibri"/>
          <w:sz w:val="32"/>
          <w:szCs w:val="32"/>
        </w:rPr>
        <w:t>Sincerely,</w:t>
      </w:r>
    </w:p>
    <w:p w14:paraId="3DD54F1F" w14:textId="77777777" w:rsidR="00D56660" w:rsidRDefault="00D56660">
      <w:pPr>
        <w:ind w:left="5180"/>
        <w:rPr>
          <w:rFonts w:ascii="Calibri" w:eastAsia="Calibri" w:hAnsi="Calibri" w:cs="Calibri"/>
        </w:rPr>
      </w:pPr>
    </w:p>
    <w:p w14:paraId="3B491C72" w14:textId="77777777" w:rsidR="00D56660" w:rsidRPr="00D56660" w:rsidRDefault="00D56660">
      <w:pPr>
        <w:ind w:left="5180"/>
        <w:rPr>
          <w:rFonts w:ascii="Calibri" w:eastAsia="Calibri" w:hAnsi="Calibri" w:cs="Calibri"/>
        </w:rPr>
      </w:pPr>
      <w:proofErr w:type="spellStart"/>
      <w:r w:rsidRPr="00D56660">
        <w:rPr>
          <w:rFonts w:ascii="Calibri" w:eastAsia="Calibri" w:hAnsi="Calibri" w:cs="Calibri"/>
        </w:rPr>
        <w:t>LibbyFurcolo</w:t>
      </w:r>
      <w:proofErr w:type="spellEnd"/>
    </w:p>
    <w:p w14:paraId="7ED5267D" w14:textId="77777777" w:rsidR="00BB12FD" w:rsidRDefault="00BB12FD">
      <w:pPr>
        <w:spacing w:line="58" w:lineRule="exact"/>
        <w:rPr>
          <w:sz w:val="24"/>
          <w:szCs w:val="24"/>
        </w:rPr>
      </w:pPr>
    </w:p>
    <w:p w14:paraId="52328AE3" w14:textId="77777777" w:rsidR="00BB12FD" w:rsidRDefault="00D56660">
      <w:pPr>
        <w:ind w:left="5180"/>
        <w:rPr>
          <w:sz w:val="20"/>
          <w:szCs w:val="20"/>
        </w:rPr>
      </w:pPr>
      <w:r>
        <w:rPr>
          <w:rFonts w:ascii="Calibri" w:eastAsia="Calibri" w:hAnsi="Calibri" w:cs="Calibri"/>
        </w:rPr>
        <w:t>Academic Coordinator, Director</w:t>
      </w:r>
    </w:p>
    <w:p w14:paraId="7806FB81" w14:textId="77777777" w:rsidR="00BB12FD" w:rsidRDefault="00BB12FD">
      <w:pPr>
        <w:spacing w:line="40" w:lineRule="exact"/>
        <w:rPr>
          <w:sz w:val="24"/>
          <w:szCs w:val="24"/>
        </w:rPr>
      </w:pPr>
    </w:p>
    <w:p w14:paraId="3EEB8A49" w14:textId="77777777" w:rsidR="00BB12FD" w:rsidRDefault="00E82130">
      <w:pPr>
        <w:ind w:left="5180"/>
        <w:rPr>
          <w:rFonts w:ascii="Calibri" w:eastAsia="Calibri" w:hAnsi="Calibri" w:cs="Calibri"/>
          <w:color w:val="0000FF"/>
          <w:u w:val="single"/>
        </w:rPr>
      </w:pPr>
      <w:hyperlink r:id="rId6">
        <w:r w:rsidR="00887A10">
          <w:rPr>
            <w:rFonts w:ascii="Calibri" w:eastAsia="Calibri" w:hAnsi="Calibri" w:cs="Calibri"/>
            <w:color w:val="0000FF"/>
            <w:u w:val="single"/>
          </w:rPr>
          <w:t>farodecabrera@gmail.com</w:t>
        </w:r>
      </w:hyperlink>
    </w:p>
    <w:p w14:paraId="6D24E743" w14:textId="77777777" w:rsidR="00BB12FD" w:rsidRDefault="00BB12FD">
      <w:pPr>
        <w:spacing w:line="43" w:lineRule="exact"/>
        <w:rPr>
          <w:sz w:val="24"/>
          <w:szCs w:val="24"/>
        </w:rPr>
      </w:pPr>
    </w:p>
    <w:p w14:paraId="3BC8DFE3" w14:textId="77777777" w:rsidR="00C03DC3" w:rsidRPr="00D56660" w:rsidRDefault="00C03DC3" w:rsidP="00D56660">
      <w:pPr>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t xml:space="preserve">  </w:t>
      </w:r>
      <w:hyperlink r:id="rId7" w:history="1">
        <w:proofErr w:type="spellStart"/>
        <w:r>
          <w:rPr>
            <w:rFonts w:eastAsia="Times New Roman"/>
            <w:color w:val="0000FF"/>
            <w:sz w:val="24"/>
            <w:szCs w:val="24"/>
            <w:u w:val="single"/>
          </w:rPr>
          <w:t>FaroDeCabrera</w:t>
        </w:r>
        <w:proofErr w:type="spellEnd"/>
      </w:hyperlink>
      <w:r>
        <w:rPr>
          <w:rFonts w:eastAsia="Times New Roman"/>
          <w:sz w:val="24"/>
          <w:szCs w:val="24"/>
        </w:rPr>
        <w:t xml:space="preserve"> website</w:t>
      </w:r>
    </w:p>
    <w:p w14:paraId="2441ECB2" w14:textId="77777777" w:rsidR="00BB12FD" w:rsidRDefault="00887A10">
      <w:pPr>
        <w:ind w:left="5180"/>
        <w:rPr>
          <w:sz w:val="20"/>
          <w:szCs w:val="20"/>
        </w:rPr>
      </w:pPr>
      <w:r>
        <w:rPr>
          <w:rFonts w:ascii="Calibri" w:eastAsia="Calibri" w:hAnsi="Calibri" w:cs="Calibri"/>
        </w:rPr>
        <w:t>809-589-7090</w:t>
      </w:r>
    </w:p>
    <w:p w14:paraId="10222B5A" w14:textId="77777777" w:rsidR="00BB12FD" w:rsidRDefault="00BB12FD">
      <w:pPr>
        <w:sectPr w:rsidR="00BB12FD">
          <w:pgSz w:w="12240" w:h="15840"/>
          <w:pgMar w:top="1440" w:right="1440" w:bottom="1440" w:left="1440" w:header="0" w:footer="0" w:gutter="0"/>
          <w:cols w:space="720" w:equalWidth="0">
            <w:col w:w="9360"/>
          </w:cols>
        </w:sectPr>
      </w:pPr>
    </w:p>
    <w:p w14:paraId="09E5E880" w14:textId="77777777" w:rsidR="00BB12FD" w:rsidRDefault="00887A10">
      <w:pPr>
        <w:ind w:right="-19"/>
        <w:jc w:val="center"/>
        <w:rPr>
          <w:sz w:val="20"/>
          <w:szCs w:val="20"/>
        </w:rPr>
      </w:pPr>
      <w:bookmarkStart w:id="1" w:name="page2"/>
      <w:bookmarkEnd w:id="1"/>
      <w:r>
        <w:rPr>
          <w:rFonts w:ascii="Impact" w:eastAsia="Impact" w:hAnsi="Impact" w:cs="Impact"/>
          <w:sz w:val="44"/>
          <w:szCs w:val="44"/>
        </w:rPr>
        <w:lastRenderedPageBreak/>
        <w:t>Contents</w:t>
      </w:r>
    </w:p>
    <w:p w14:paraId="541530F1" w14:textId="77777777" w:rsidR="00BB12FD" w:rsidRDefault="00BB12FD">
      <w:pPr>
        <w:spacing w:line="122" w:lineRule="exact"/>
        <w:rPr>
          <w:sz w:val="20"/>
          <w:szCs w:val="20"/>
        </w:rPr>
      </w:pPr>
    </w:p>
    <w:p w14:paraId="4C038177" w14:textId="77777777" w:rsidR="00BB12FD" w:rsidRDefault="00887A10">
      <w:pPr>
        <w:ind w:right="-19"/>
        <w:jc w:val="center"/>
        <w:rPr>
          <w:sz w:val="20"/>
          <w:szCs w:val="20"/>
        </w:rPr>
      </w:pPr>
      <w:r>
        <w:rPr>
          <w:rFonts w:ascii="Calibri" w:eastAsia="Calibri" w:hAnsi="Calibri" w:cs="Calibri"/>
          <w:b/>
          <w:bCs/>
          <w:sz w:val="20"/>
          <w:szCs w:val="20"/>
        </w:rPr>
        <w:t>Academic Overview</w:t>
      </w:r>
    </w:p>
    <w:p w14:paraId="3D8A8BFF" w14:textId="77777777" w:rsidR="00BB12FD" w:rsidRDefault="00887A10">
      <w:pPr>
        <w:ind w:right="-19"/>
        <w:jc w:val="center"/>
        <w:rPr>
          <w:sz w:val="20"/>
          <w:szCs w:val="20"/>
        </w:rPr>
      </w:pPr>
      <w:r>
        <w:rPr>
          <w:rFonts w:ascii="Calibri" w:eastAsia="Calibri" w:hAnsi="Calibri" w:cs="Calibri"/>
          <w:sz w:val="20"/>
          <w:szCs w:val="20"/>
        </w:rPr>
        <w:t>Growth – Reach – Groupings – Course Work – Curriculum/Accreditation</w:t>
      </w:r>
    </w:p>
    <w:p w14:paraId="07298058" w14:textId="77777777" w:rsidR="00BB12FD" w:rsidRDefault="00887A10">
      <w:pPr>
        <w:ind w:right="-19"/>
        <w:jc w:val="center"/>
        <w:rPr>
          <w:sz w:val="20"/>
          <w:szCs w:val="20"/>
        </w:rPr>
      </w:pPr>
      <w:r>
        <w:rPr>
          <w:rFonts w:ascii="Calibri" w:eastAsia="Calibri" w:hAnsi="Calibri" w:cs="Calibri"/>
          <w:b/>
          <w:bCs/>
          <w:sz w:val="20"/>
          <w:szCs w:val="20"/>
        </w:rPr>
        <w:t>Extra-curricular</w:t>
      </w:r>
    </w:p>
    <w:p w14:paraId="5E2D671D" w14:textId="77777777" w:rsidR="00BB12FD" w:rsidRDefault="00BB12FD">
      <w:pPr>
        <w:spacing w:line="40" w:lineRule="exact"/>
        <w:rPr>
          <w:sz w:val="20"/>
          <w:szCs w:val="20"/>
        </w:rPr>
      </w:pPr>
    </w:p>
    <w:p w14:paraId="516B1006" w14:textId="77777777" w:rsidR="00BB12FD" w:rsidRDefault="00BB12FD">
      <w:pPr>
        <w:spacing w:line="36" w:lineRule="exact"/>
        <w:rPr>
          <w:sz w:val="20"/>
          <w:szCs w:val="20"/>
        </w:rPr>
      </w:pPr>
    </w:p>
    <w:p w14:paraId="135296C4" w14:textId="77777777" w:rsidR="00BB12FD" w:rsidRDefault="00887A10">
      <w:pPr>
        <w:ind w:right="-19"/>
        <w:jc w:val="center"/>
        <w:rPr>
          <w:sz w:val="20"/>
          <w:szCs w:val="20"/>
        </w:rPr>
      </w:pPr>
      <w:r>
        <w:rPr>
          <w:rFonts w:ascii="Calibri" w:eastAsia="Calibri" w:hAnsi="Calibri" w:cs="Calibri"/>
          <w:b/>
          <w:bCs/>
          <w:sz w:val="20"/>
          <w:szCs w:val="20"/>
        </w:rPr>
        <w:t>Community Involvement</w:t>
      </w:r>
    </w:p>
    <w:p w14:paraId="626E95D9" w14:textId="77777777" w:rsidR="00BB12FD" w:rsidRDefault="00BB12FD">
      <w:pPr>
        <w:spacing w:line="36" w:lineRule="exact"/>
        <w:rPr>
          <w:sz w:val="20"/>
          <w:szCs w:val="20"/>
        </w:rPr>
      </w:pPr>
    </w:p>
    <w:p w14:paraId="504125F2" w14:textId="77777777" w:rsidR="00BB12FD" w:rsidRDefault="00BB12FD">
      <w:pPr>
        <w:spacing w:line="36" w:lineRule="exact"/>
        <w:rPr>
          <w:sz w:val="20"/>
          <w:szCs w:val="20"/>
        </w:rPr>
      </w:pPr>
    </w:p>
    <w:p w14:paraId="6E599CFD" w14:textId="77777777" w:rsidR="00BB12FD" w:rsidRDefault="00887A10">
      <w:pPr>
        <w:ind w:right="-19"/>
        <w:jc w:val="center"/>
        <w:rPr>
          <w:sz w:val="20"/>
          <w:szCs w:val="20"/>
        </w:rPr>
      </w:pPr>
      <w:r>
        <w:rPr>
          <w:rFonts w:ascii="Calibri" w:eastAsia="Calibri" w:hAnsi="Calibri" w:cs="Calibri"/>
          <w:b/>
          <w:bCs/>
          <w:sz w:val="20"/>
          <w:szCs w:val="20"/>
        </w:rPr>
        <w:t>Volunteer Opportunities</w:t>
      </w:r>
    </w:p>
    <w:p w14:paraId="7EE87B36" w14:textId="77777777" w:rsidR="00BB12FD" w:rsidRDefault="00BB12FD">
      <w:pPr>
        <w:spacing w:line="36" w:lineRule="exact"/>
        <w:rPr>
          <w:sz w:val="20"/>
          <w:szCs w:val="20"/>
        </w:rPr>
      </w:pPr>
    </w:p>
    <w:p w14:paraId="37CBB6A3" w14:textId="77777777" w:rsidR="00BB12FD" w:rsidRDefault="00887A10">
      <w:pPr>
        <w:ind w:right="-19"/>
        <w:jc w:val="center"/>
        <w:rPr>
          <w:rFonts w:ascii="Calibri" w:eastAsia="Calibri" w:hAnsi="Calibri" w:cs="Calibri"/>
          <w:b/>
          <w:bCs/>
          <w:sz w:val="20"/>
          <w:szCs w:val="20"/>
        </w:rPr>
      </w:pPr>
      <w:r>
        <w:rPr>
          <w:rFonts w:ascii="Calibri" w:eastAsia="Calibri" w:hAnsi="Calibri" w:cs="Calibri"/>
          <w:b/>
          <w:bCs/>
          <w:sz w:val="20"/>
          <w:szCs w:val="20"/>
        </w:rPr>
        <w:t xml:space="preserve">Thank </w:t>
      </w:r>
      <w:proofErr w:type="spellStart"/>
      <w:r>
        <w:rPr>
          <w:rFonts w:ascii="Calibri" w:eastAsia="Calibri" w:hAnsi="Calibri" w:cs="Calibri"/>
          <w:b/>
          <w:bCs/>
          <w:sz w:val="20"/>
          <w:szCs w:val="20"/>
        </w:rPr>
        <w:t>You’s</w:t>
      </w:r>
      <w:proofErr w:type="spellEnd"/>
    </w:p>
    <w:p w14:paraId="1D2A53F9" w14:textId="77777777" w:rsidR="00937847" w:rsidRDefault="00937847">
      <w:pPr>
        <w:ind w:right="-19"/>
        <w:jc w:val="center"/>
        <w:rPr>
          <w:sz w:val="20"/>
          <w:szCs w:val="20"/>
        </w:rPr>
      </w:pPr>
      <w:r>
        <w:rPr>
          <w:noProof/>
          <w:sz w:val="20"/>
          <w:szCs w:val="20"/>
        </w:rPr>
        <w:drawing>
          <wp:inline distT="0" distB="0" distL="0" distR="0" wp14:anchorId="43E4CD8E" wp14:editId="3BAEA36B">
            <wp:extent cx="4961636" cy="3969309"/>
            <wp:effectExtent l="0" t="0" r="444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c7cfc7e-7402-440d-84d7-5ccc74505f6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8003" cy="3982403"/>
                    </a:xfrm>
                    <a:prstGeom prst="rect">
                      <a:avLst/>
                    </a:prstGeom>
                  </pic:spPr>
                </pic:pic>
              </a:graphicData>
            </a:graphic>
          </wp:inline>
        </w:drawing>
      </w:r>
    </w:p>
    <w:p w14:paraId="7BE4393E" w14:textId="77777777" w:rsidR="00BB12FD" w:rsidRDefault="00BB12FD">
      <w:pPr>
        <w:spacing w:line="20" w:lineRule="exact"/>
        <w:rPr>
          <w:sz w:val="20"/>
          <w:szCs w:val="20"/>
        </w:rPr>
      </w:pPr>
    </w:p>
    <w:p w14:paraId="7D74EBCB" w14:textId="77777777" w:rsidR="00BB12FD" w:rsidRDefault="00BB12FD">
      <w:pPr>
        <w:spacing w:line="200" w:lineRule="exact"/>
        <w:rPr>
          <w:sz w:val="20"/>
          <w:szCs w:val="20"/>
        </w:rPr>
      </w:pPr>
    </w:p>
    <w:p w14:paraId="0986B6B9" w14:textId="77777777" w:rsidR="00BB12FD" w:rsidRDefault="00BB12FD">
      <w:pPr>
        <w:spacing w:line="280" w:lineRule="exact"/>
        <w:rPr>
          <w:sz w:val="20"/>
          <w:szCs w:val="20"/>
        </w:rPr>
      </w:pPr>
    </w:p>
    <w:p w14:paraId="101C80F2" w14:textId="77777777" w:rsidR="00BB12FD" w:rsidRDefault="00887A10">
      <w:pPr>
        <w:ind w:right="-19"/>
        <w:jc w:val="center"/>
        <w:rPr>
          <w:sz w:val="20"/>
          <w:szCs w:val="20"/>
        </w:rPr>
      </w:pPr>
      <w:r>
        <w:rPr>
          <w:rFonts w:ascii="Impact" w:eastAsia="Impact" w:hAnsi="Impact" w:cs="Impact"/>
          <w:sz w:val="40"/>
          <w:szCs w:val="40"/>
        </w:rPr>
        <w:t>Academic Overview</w:t>
      </w:r>
    </w:p>
    <w:p w14:paraId="308B7E0F" w14:textId="77777777" w:rsidR="00BB12FD" w:rsidRDefault="00BB12FD">
      <w:pPr>
        <w:spacing w:line="159" w:lineRule="exact"/>
        <w:rPr>
          <w:sz w:val="20"/>
          <w:szCs w:val="20"/>
        </w:rPr>
      </w:pPr>
    </w:p>
    <w:p w14:paraId="726FDD7D" w14:textId="77777777" w:rsidR="00BB12FD" w:rsidRDefault="00887A10">
      <w:pPr>
        <w:spacing w:line="267" w:lineRule="auto"/>
        <w:ind w:right="120"/>
        <w:rPr>
          <w:sz w:val="20"/>
          <w:szCs w:val="20"/>
        </w:rPr>
      </w:pPr>
      <w:r>
        <w:rPr>
          <w:rFonts w:ascii="Calibri" w:eastAsia="Calibri" w:hAnsi="Calibri" w:cs="Calibri"/>
        </w:rPr>
        <w:t xml:space="preserve">El Faro de Cabrera and affiliates believe that true education is not simply the acquisition of knowledge but also the wisdom of knowing what to do with it. We believe in cultivating a community of life-long learners that will investigate, evaluate, and take responsibility for the world around us. El Faro de Cabrera offers a full-day, bilingual curriculum (English/Spanish) for grades </w:t>
      </w:r>
      <w:r w:rsidR="00D56660">
        <w:rPr>
          <w:rFonts w:ascii="Calibri" w:eastAsia="Calibri" w:hAnsi="Calibri" w:cs="Calibri"/>
        </w:rPr>
        <w:t>Kindergarten</w:t>
      </w:r>
      <w:r>
        <w:rPr>
          <w:rFonts w:ascii="Calibri" w:eastAsia="Calibri" w:hAnsi="Calibri" w:cs="Calibri"/>
        </w:rPr>
        <w:t>-12. Our educational model uses integrated studies, project based learning, as well as traditional structures to give our students a wide variety of educational experiences and opportunities that will prepare them for a future both locally and abroad.</w:t>
      </w:r>
    </w:p>
    <w:p w14:paraId="4890EEA9" w14:textId="77777777" w:rsidR="00BB12FD" w:rsidRDefault="00BB12FD">
      <w:pPr>
        <w:spacing w:line="368" w:lineRule="exact"/>
        <w:rPr>
          <w:sz w:val="20"/>
          <w:szCs w:val="20"/>
        </w:rPr>
      </w:pPr>
    </w:p>
    <w:p w14:paraId="7B2092BF" w14:textId="5ACCC720" w:rsidR="00BB12FD" w:rsidRDefault="00887A10">
      <w:pPr>
        <w:spacing w:line="270" w:lineRule="auto"/>
        <w:ind w:right="60"/>
        <w:rPr>
          <w:rFonts w:ascii="Calibri" w:eastAsia="Calibri" w:hAnsi="Calibri" w:cs="Calibri"/>
        </w:rPr>
      </w:pPr>
      <w:r>
        <w:rPr>
          <w:rFonts w:ascii="Calibri" w:eastAsia="Calibri" w:hAnsi="Calibri" w:cs="Calibri"/>
          <w:b/>
          <w:bCs/>
        </w:rPr>
        <w:t xml:space="preserve">Growth </w:t>
      </w:r>
      <w:r>
        <w:rPr>
          <w:rFonts w:ascii="Calibri" w:eastAsia="Calibri" w:hAnsi="Calibri" w:cs="Calibri"/>
        </w:rPr>
        <w:t xml:space="preserve">- For the past </w:t>
      </w:r>
      <w:r w:rsidR="00D56660">
        <w:rPr>
          <w:rFonts w:ascii="Calibri" w:eastAsia="Calibri" w:hAnsi="Calibri" w:cs="Calibri"/>
        </w:rPr>
        <w:t>5</w:t>
      </w:r>
      <w:r>
        <w:rPr>
          <w:rFonts w:ascii="Calibri" w:eastAsia="Calibri" w:hAnsi="Calibri" w:cs="Calibri"/>
        </w:rPr>
        <w:t xml:space="preserve"> years, we have been focusing our efforts on growing our student body, expanding our academic</w:t>
      </w:r>
      <w:r>
        <w:rPr>
          <w:rFonts w:ascii="Calibri" w:eastAsia="Calibri" w:hAnsi="Calibri" w:cs="Calibri"/>
          <w:b/>
          <w:bCs/>
        </w:rPr>
        <w:t xml:space="preserve"> </w:t>
      </w:r>
      <w:r>
        <w:rPr>
          <w:rFonts w:ascii="Calibri" w:eastAsia="Calibri" w:hAnsi="Calibri" w:cs="Calibri"/>
        </w:rPr>
        <w:t xml:space="preserve">team, and solidifying our organizational structure. We have been partnering with various foundations that supplement our budget to offer more economically feasible tuitions and financial aid opportunities to the local community. We have gone from 15 to 23 to 34 </w:t>
      </w:r>
      <w:r w:rsidR="00D56660">
        <w:rPr>
          <w:rFonts w:ascii="Calibri" w:eastAsia="Calibri" w:hAnsi="Calibri" w:cs="Calibri"/>
        </w:rPr>
        <w:t>to 63</w:t>
      </w:r>
      <w:r>
        <w:rPr>
          <w:rFonts w:ascii="Calibri" w:eastAsia="Calibri" w:hAnsi="Calibri" w:cs="Calibri"/>
        </w:rPr>
        <w:t xml:space="preserve"> and </w:t>
      </w:r>
      <w:r w:rsidR="00D56660">
        <w:rPr>
          <w:rFonts w:ascii="Calibri" w:eastAsia="Calibri" w:hAnsi="Calibri" w:cs="Calibri"/>
        </w:rPr>
        <w:t xml:space="preserve">are looking at approximately 100 students for 2019/2020! </w:t>
      </w:r>
      <w:r>
        <w:rPr>
          <w:rFonts w:ascii="Calibri" w:eastAsia="Calibri" w:hAnsi="Calibri" w:cs="Calibri"/>
        </w:rPr>
        <w:t>We are so very thankful for our dedicated sponsors, families, and staff that have made this dream become a</w:t>
      </w:r>
      <w:r>
        <w:rPr>
          <w:rFonts w:ascii="Calibri" w:eastAsia="Calibri" w:hAnsi="Calibri" w:cs="Calibri"/>
          <w:i/>
          <w:iCs/>
        </w:rPr>
        <w:t xml:space="preserve"> </w:t>
      </w:r>
      <w:r>
        <w:rPr>
          <w:rFonts w:ascii="Calibri" w:eastAsia="Calibri" w:hAnsi="Calibri" w:cs="Calibri"/>
        </w:rPr>
        <w:t xml:space="preserve">reality! While </w:t>
      </w:r>
      <w:r w:rsidR="00D56660">
        <w:rPr>
          <w:rFonts w:ascii="Calibri" w:eastAsia="Calibri" w:hAnsi="Calibri" w:cs="Calibri"/>
        </w:rPr>
        <w:t>100</w:t>
      </w:r>
      <w:r>
        <w:rPr>
          <w:rFonts w:ascii="Calibri" w:eastAsia="Calibri" w:hAnsi="Calibri" w:cs="Calibri"/>
        </w:rPr>
        <w:t xml:space="preserve">% of our students are benefitted in some way by the school’s general fundraising, more than </w:t>
      </w:r>
      <w:r w:rsidR="00D56660">
        <w:rPr>
          <w:rFonts w:ascii="Calibri" w:eastAsia="Calibri" w:hAnsi="Calibri" w:cs="Calibri"/>
        </w:rPr>
        <w:t>50</w:t>
      </w:r>
      <w:r>
        <w:rPr>
          <w:rFonts w:ascii="Calibri" w:eastAsia="Calibri" w:hAnsi="Calibri" w:cs="Calibri"/>
        </w:rPr>
        <w:t>% of our families this year were involved in financial aid programs for their studies.</w:t>
      </w:r>
    </w:p>
    <w:p w14:paraId="2BAAA2EC" w14:textId="69A94ED8" w:rsidR="00937847" w:rsidRDefault="00937847">
      <w:pPr>
        <w:spacing w:line="270" w:lineRule="auto"/>
        <w:ind w:right="60"/>
        <w:rPr>
          <w:rFonts w:ascii="Calibri" w:eastAsia="Calibri" w:hAnsi="Calibri" w:cs="Calibri"/>
        </w:rPr>
      </w:pPr>
      <w:r>
        <w:rPr>
          <w:rFonts w:ascii="Calibri" w:eastAsia="Calibri" w:hAnsi="Calibri" w:cs="Calibri"/>
        </w:rPr>
        <w:t xml:space="preserve">   </w:t>
      </w:r>
      <w:bookmarkStart w:id="2" w:name="_GoBack"/>
      <w:bookmarkEnd w:id="2"/>
      <w:r>
        <w:rPr>
          <w:rFonts w:ascii="Calibri" w:eastAsia="Calibri" w:hAnsi="Calibri" w:cs="Calibri"/>
        </w:rPr>
        <w:t xml:space="preserve">  </w:t>
      </w:r>
    </w:p>
    <w:p w14:paraId="4C390330" w14:textId="77777777" w:rsidR="00784ADB" w:rsidRDefault="00784ADB">
      <w:pPr>
        <w:spacing w:line="270" w:lineRule="auto"/>
        <w:ind w:right="60"/>
        <w:rPr>
          <w:sz w:val="20"/>
          <w:szCs w:val="20"/>
        </w:rPr>
      </w:pPr>
    </w:p>
    <w:p w14:paraId="423C1EE8" w14:textId="77777777" w:rsidR="00BB12FD" w:rsidRDefault="00BB12FD">
      <w:pPr>
        <w:spacing w:line="370" w:lineRule="exact"/>
        <w:rPr>
          <w:sz w:val="20"/>
          <w:szCs w:val="20"/>
        </w:rPr>
      </w:pPr>
    </w:p>
    <w:p w14:paraId="177A754A" w14:textId="77777777" w:rsidR="00BB12FD" w:rsidRDefault="00887A10" w:rsidP="00937847">
      <w:pPr>
        <w:spacing w:line="254" w:lineRule="auto"/>
        <w:rPr>
          <w:rFonts w:ascii="Calibri" w:eastAsia="Calibri" w:hAnsi="Calibri" w:cs="Calibri"/>
        </w:rPr>
      </w:pPr>
      <w:r>
        <w:rPr>
          <w:rFonts w:ascii="Calibri" w:eastAsia="Calibri" w:hAnsi="Calibri" w:cs="Calibri"/>
          <w:b/>
          <w:bCs/>
        </w:rPr>
        <w:lastRenderedPageBreak/>
        <w:t xml:space="preserve">Reach </w:t>
      </w:r>
      <w:r>
        <w:rPr>
          <w:rFonts w:ascii="Calibri" w:eastAsia="Calibri" w:hAnsi="Calibri" w:cs="Calibri"/>
        </w:rPr>
        <w:t>- The majority of our students are local Dominicans. We have students coming from the surrounding areas like Rio</w:t>
      </w:r>
      <w:r>
        <w:rPr>
          <w:rFonts w:ascii="Calibri" w:eastAsia="Calibri" w:hAnsi="Calibri" w:cs="Calibri"/>
          <w:b/>
          <w:bCs/>
        </w:rPr>
        <w:t xml:space="preserve"> </w:t>
      </w:r>
      <w:r>
        <w:rPr>
          <w:rFonts w:ascii="Calibri" w:eastAsia="Calibri" w:hAnsi="Calibri" w:cs="Calibri"/>
        </w:rPr>
        <w:t>San Juan, Abreu, Cabrera, and La Entrada, but we also have a number of seasonal students that come from abroad and temporarily enroll with us while their family is visiting, vacationing, or working here in th</w:t>
      </w:r>
      <w:r w:rsidR="00937847">
        <w:rPr>
          <w:rFonts w:ascii="Calibri" w:eastAsia="Calibri" w:hAnsi="Calibri" w:cs="Calibri"/>
        </w:rPr>
        <w:t>e area.</w:t>
      </w:r>
    </w:p>
    <w:p w14:paraId="4FF2448A" w14:textId="77777777" w:rsidR="00937847" w:rsidRDefault="00937847" w:rsidP="00937847">
      <w:pPr>
        <w:spacing w:line="254" w:lineRule="auto"/>
        <w:rPr>
          <w:rFonts w:ascii="Calibri" w:eastAsia="Calibri" w:hAnsi="Calibri" w:cs="Calibri"/>
        </w:rPr>
      </w:pPr>
    </w:p>
    <w:p w14:paraId="1C3C45DD" w14:textId="77777777" w:rsidR="00937847" w:rsidRDefault="00937847" w:rsidP="00937847">
      <w:pPr>
        <w:spacing w:line="254" w:lineRule="auto"/>
        <w:rPr>
          <w:rFonts w:ascii="Calibri" w:eastAsia="Calibri" w:hAnsi="Calibri" w:cs="Calibri"/>
        </w:rPr>
      </w:pPr>
    </w:p>
    <w:p w14:paraId="4F51000F" w14:textId="77777777" w:rsidR="00937847" w:rsidRDefault="00937847" w:rsidP="00937847">
      <w:pPr>
        <w:spacing w:line="254" w:lineRule="auto"/>
        <w:ind w:left="-90"/>
        <w:rPr>
          <w:rFonts w:ascii="Calibri" w:eastAsia="Calibri" w:hAnsi="Calibri" w:cs="Calibri"/>
          <w:sz w:val="19"/>
          <w:szCs w:val="19"/>
        </w:rPr>
      </w:pPr>
      <w:r>
        <w:rPr>
          <w:rFonts w:ascii="Calibri" w:eastAsia="Calibri" w:hAnsi="Calibri" w:cs="Calibri"/>
          <w:b/>
          <w:bCs/>
          <w:sz w:val="21"/>
          <w:szCs w:val="21"/>
        </w:rPr>
        <w:t xml:space="preserve">Groupings </w:t>
      </w:r>
      <w:r>
        <w:rPr>
          <w:rFonts w:ascii="Calibri" w:eastAsia="Calibri" w:hAnsi="Calibri" w:cs="Calibri"/>
          <w:sz w:val="21"/>
          <w:szCs w:val="21"/>
        </w:rPr>
        <w:t>–</w:t>
      </w:r>
      <w:r>
        <w:rPr>
          <w:rFonts w:ascii="Calibri" w:eastAsia="Calibri" w:hAnsi="Calibri" w:cs="Calibri"/>
          <w:b/>
          <w:bCs/>
          <w:sz w:val="21"/>
          <w:szCs w:val="21"/>
        </w:rPr>
        <w:t xml:space="preserve"> </w:t>
      </w:r>
      <w:r>
        <w:rPr>
          <w:rFonts w:ascii="Calibri" w:eastAsia="Calibri" w:hAnsi="Calibri" w:cs="Calibri"/>
          <w:sz w:val="21"/>
          <w:szCs w:val="21"/>
        </w:rPr>
        <w:t>We combine grades into learning-groups depending upon age and class size to give students a low</w:t>
      </w:r>
      <w:r>
        <w:rPr>
          <w:rFonts w:ascii="Calibri" w:eastAsia="Calibri" w:hAnsi="Calibri" w:cs="Calibri"/>
          <w:b/>
          <w:bCs/>
          <w:sz w:val="21"/>
          <w:szCs w:val="21"/>
        </w:rPr>
        <w:t xml:space="preserve"> </w:t>
      </w:r>
      <w:r>
        <w:rPr>
          <w:rFonts w:ascii="Calibri" w:eastAsia="Calibri" w:hAnsi="Calibri" w:cs="Calibri"/>
          <w:sz w:val="21"/>
          <w:szCs w:val="21"/>
        </w:rPr>
        <w:t xml:space="preserve">student/teacher ratio while maintaining a solid group of peers with which to learn and develop. This structure is interesting in that it fosters more cross-curriculum unification and allows us to meet the needs of both struggling and advanced learners by being able to utilize flexible small group pairings across grade levels. This past year we had the following groupings: </w:t>
      </w:r>
      <w:r>
        <w:rPr>
          <w:rFonts w:ascii="Calibri" w:eastAsia="Calibri" w:hAnsi="Calibri" w:cs="Calibri"/>
          <w:sz w:val="19"/>
          <w:szCs w:val="19"/>
        </w:rPr>
        <w:t>1</w:t>
      </w:r>
      <w:r>
        <w:rPr>
          <w:rFonts w:ascii="Calibri" w:eastAsia="Calibri" w:hAnsi="Calibri" w:cs="Calibri"/>
          <w:sz w:val="25"/>
          <w:szCs w:val="25"/>
          <w:vertAlign w:val="superscript"/>
        </w:rPr>
        <w:t>st</w:t>
      </w:r>
      <w:r>
        <w:rPr>
          <w:rFonts w:ascii="Calibri" w:eastAsia="Calibri" w:hAnsi="Calibri" w:cs="Calibri"/>
          <w:sz w:val="19"/>
          <w:szCs w:val="19"/>
        </w:rPr>
        <w:t>/2</w:t>
      </w:r>
      <w:proofErr w:type="gramStart"/>
      <w:r>
        <w:rPr>
          <w:rFonts w:ascii="Calibri" w:eastAsia="Calibri" w:hAnsi="Calibri" w:cs="Calibri"/>
          <w:sz w:val="25"/>
          <w:szCs w:val="25"/>
          <w:vertAlign w:val="superscript"/>
        </w:rPr>
        <w:t>nd</w:t>
      </w:r>
      <w:r>
        <w:rPr>
          <w:rFonts w:ascii="Calibri" w:eastAsia="Calibri" w:hAnsi="Calibri" w:cs="Calibri"/>
          <w:sz w:val="21"/>
          <w:szCs w:val="21"/>
        </w:rPr>
        <w:t xml:space="preserve"> </w:t>
      </w:r>
      <w:r>
        <w:rPr>
          <w:rFonts w:ascii="Calibri" w:eastAsia="Calibri" w:hAnsi="Calibri" w:cs="Calibri"/>
          <w:sz w:val="19"/>
          <w:szCs w:val="19"/>
        </w:rPr>
        <w:t>:</w:t>
      </w:r>
      <w:proofErr w:type="gramEnd"/>
      <w:r>
        <w:rPr>
          <w:rFonts w:ascii="Calibri" w:eastAsia="Calibri" w:hAnsi="Calibri" w:cs="Calibri"/>
          <w:sz w:val="19"/>
          <w:szCs w:val="19"/>
        </w:rPr>
        <w:t xml:space="preserve"> 14 students; 3</w:t>
      </w:r>
      <w:r>
        <w:rPr>
          <w:rFonts w:ascii="Calibri" w:eastAsia="Calibri" w:hAnsi="Calibri" w:cs="Calibri"/>
          <w:sz w:val="25"/>
          <w:szCs w:val="25"/>
          <w:vertAlign w:val="superscript"/>
        </w:rPr>
        <w:t>rd</w:t>
      </w:r>
      <w:r>
        <w:rPr>
          <w:rFonts w:ascii="Calibri" w:eastAsia="Calibri" w:hAnsi="Calibri" w:cs="Calibri"/>
          <w:sz w:val="19"/>
          <w:szCs w:val="19"/>
        </w:rPr>
        <w:t>/4</w:t>
      </w:r>
      <w:r>
        <w:rPr>
          <w:rFonts w:ascii="Calibri" w:eastAsia="Calibri" w:hAnsi="Calibri" w:cs="Calibri"/>
          <w:sz w:val="25"/>
          <w:szCs w:val="25"/>
          <w:vertAlign w:val="superscript"/>
        </w:rPr>
        <w:t>th</w:t>
      </w:r>
      <w:r>
        <w:rPr>
          <w:rFonts w:ascii="Calibri" w:eastAsia="Calibri" w:hAnsi="Calibri" w:cs="Calibri"/>
          <w:sz w:val="21"/>
          <w:szCs w:val="21"/>
        </w:rPr>
        <w:t xml:space="preserve"> </w:t>
      </w:r>
      <w:r>
        <w:rPr>
          <w:rFonts w:ascii="Calibri" w:eastAsia="Calibri" w:hAnsi="Calibri" w:cs="Calibri"/>
          <w:sz w:val="19"/>
          <w:szCs w:val="19"/>
        </w:rPr>
        <w:t>: 10 students; 4</w:t>
      </w:r>
      <w:r w:rsidRPr="00784ADB">
        <w:rPr>
          <w:rFonts w:ascii="Calibri" w:eastAsia="Calibri" w:hAnsi="Calibri" w:cs="Calibri"/>
          <w:sz w:val="19"/>
          <w:szCs w:val="19"/>
          <w:vertAlign w:val="superscript"/>
        </w:rPr>
        <w:t>th</w:t>
      </w:r>
      <w:r>
        <w:rPr>
          <w:rFonts w:ascii="Calibri" w:eastAsia="Calibri" w:hAnsi="Calibri" w:cs="Calibri"/>
          <w:sz w:val="19"/>
          <w:szCs w:val="19"/>
        </w:rPr>
        <w:t>/5</w:t>
      </w:r>
      <w:r w:rsidRPr="00784ADB">
        <w:rPr>
          <w:rFonts w:ascii="Calibri" w:eastAsia="Calibri" w:hAnsi="Calibri" w:cs="Calibri"/>
          <w:sz w:val="19"/>
          <w:szCs w:val="19"/>
          <w:vertAlign w:val="superscript"/>
        </w:rPr>
        <w:t>th</w:t>
      </w:r>
      <w:r>
        <w:rPr>
          <w:rFonts w:ascii="Calibri" w:eastAsia="Calibri" w:hAnsi="Calibri" w:cs="Calibri"/>
          <w:sz w:val="19"/>
          <w:szCs w:val="19"/>
        </w:rPr>
        <w:t xml:space="preserve"> 11 students, 5</w:t>
      </w:r>
      <w:r w:rsidRPr="00784ADB">
        <w:rPr>
          <w:rFonts w:ascii="Calibri" w:eastAsia="Calibri" w:hAnsi="Calibri" w:cs="Calibri"/>
          <w:sz w:val="19"/>
          <w:szCs w:val="19"/>
          <w:vertAlign w:val="superscript"/>
        </w:rPr>
        <w:t>th</w:t>
      </w:r>
      <w:r>
        <w:rPr>
          <w:rFonts w:ascii="Calibri" w:eastAsia="Calibri" w:hAnsi="Calibri" w:cs="Calibri"/>
          <w:sz w:val="19"/>
          <w:szCs w:val="19"/>
        </w:rPr>
        <w:t>/6</w:t>
      </w:r>
      <w:r w:rsidRPr="00784ADB">
        <w:rPr>
          <w:rFonts w:ascii="Calibri" w:eastAsia="Calibri" w:hAnsi="Calibri" w:cs="Calibri"/>
          <w:sz w:val="19"/>
          <w:szCs w:val="19"/>
          <w:vertAlign w:val="superscript"/>
        </w:rPr>
        <w:t>th</w:t>
      </w:r>
      <w:r>
        <w:rPr>
          <w:rFonts w:ascii="Calibri" w:eastAsia="Calibri" w:hAnsi="Calibri" w:cs="Calibri"/>
          <w:sz w:val="19"/>
          <w:szCs w:val="19"/>
        </w:rPr>
        <w:t>: 8 students, 7</w:t>
      </w:r>
      <w:r w:rsidRPr="00784ADB">
        <w:rPr>
          <w:rFonts w:ascii="Calibri" w:eastAsia="Calibri" w:hAnsi="Calibri" w:cs="Calibri"/>
          <w:sz w:val="19"/>
          <w:szCs w:val="19"/>
          <w:vertAlign w:val="superscript"/>
        </w:rPr>
        <w:t>th</w:t>
      </w:r>
      <w:r>
        <w:rPr>
          <w:rFonts w:ascii="Calibri" w:eastAsia="Calibri" w:hAnsi="Calibri" w:cs="Calibri"/>
          <w:sz w:val="19"/>
          <w:szCs w:val="19"/>
        </w:rPr>
        <w:t>/8</w:t>
      </w:r>
      <w:r w:rsidRPr="00784ADB">
        <w:rPr>
          <w:rFonts w:ascii="Calibri" w:eastAsia="Calibri" w:hAnsi="Calibri" w:cs="Calibri"/>
          <w:sz w:val="19"/>
          <w:szCs w:val="19"/>
          <w:vertAlign w:val="superscript"/>
        </w:rPr>
        <w:t>th</w:t>
      </w:r>
      <w:r>
        <w:rPr>
          <w:rFonts w:ascii="Calibri" w:eastAsia="Calibri" w:hAnsi="Calibri" w:cs="Calibri"/>
          <w:sz w:val="19"/>
          <w:szCs w:val="19"/>
        </w:rPr>
        <w:t>: 10 students, 9</w:t>
      </w:r>
      <w:r w:rsidRPr="00784ADB">
        <w:rPr>
          <w:rFonts w:ascii="Calibri" w:eastAsia="Calibri" w:hAnsi="Calibri" w:cs="Calibri"/>
          <w:sz w:val="19"/>
          <w:szCs w:val="19"/>
          <w:vertAlign w:val="superscript"/>
        </w:rPr>
        <w:t>th</w:t>
      </w:r>
      <w:r>
        <w:rPr>
          <w:rFonts w:ascii="Calibri" w:eastAsia="Calibri" w:hAnsi="Calibri" w:cs="Calibri"/>
          <w:sz w:val="19"/>
          <w:szCs w:val="19"/>
        </w:rPr>
        <w:t>/10</w:t>
      </w:r>
      <w:r w:rsidRPr="00784ADB">
        <w:rPr>
          <w:rFonts w:ascii="Calibri" w:eastAsia="Calibri" w:hAnsi="Calibri" w:cs="Calibri"/>
          <w:sz w:val="19"/>
          <w:szCs w:val="19"/>
          <w:vertAlign w:val="superscript"/>
        </w:rPr>
        <w:t>th</w:t>
      </w:r>
      <w:r>
        <w:rPr>
          <w:rFonts w:ascii="Calibri" w:eastAsia="Calibri" w:hAnsi="Calibri" w:cs="Calibri"/>
          <w:sz w:val="19"/>
          <w:szCs w:val="19"/>
        </w:rPr>
        <w:t>:7 students, 11</w:t>
      </w:r>
      <w:r w:rsidRPr="00784ADB">
        <w:rPr>
          <w:rFonts w:ascii="Calibri" w:eastAsia="Calibri" w:hAnsi="Calibri" w:cs="Calibri"/>
          <w:sz w:val="19"/>
          <w:szCs w:val="19"/>
          <w:vertAlign w:val="superscript"/>
        </w:rPr>
        <w:t>th</w:t>
      </w:r>
      <w:r>
        <w:rPr>
          <w:rFonts w:ascii="Calibri" w:eastAsia="Calibri" w:hAnsi="Calibri" w:cs="Calibri"/>
          <w:sz w:val="19"/>
          <w:szCs w:val="19"/>
        </w:rPr>
        <w:t>/12</w:t>
      </w:r>
      <w:r w:rsidRPr="00784ADB">
        <w:rPr>
          <w:rFonts w:ascii="Calibri" w:eastAsia="Calibri" w:hAnsi="Calibri" w:cs="Calibri"/>
          <w:sz w:val="19"/>
          <w:szCs w:val="19"/>
          <w:vertAlign w:val="superscript"/>
        </w:rPr>
        <w:t>th</w:t>
      </w:r>
      <w:r>
        <w:rPr>
          <w:rFonts w:ascii="Calibri" w:eastAsia="Calibri" w:hAnsi="Calibri" w:cs="Calibri"/>
          <w:sz w:val="19"/>
          <w:szCs w:val="19"/>
        </w:rPr>
        <w:t>: 3 students.</w:t>
      </w:r>
    </w:p>
    <w:p w14:paraId="717C11F1" w14:textId="77777777" w:rsidR="00937847" w:rsidRDefault="00937847" w:rsidP="00937847">
      <w:pPr>
        <w:spacing w:line="254" w:lineRule="auto"/>
        <w:ind w:left="-90"/>
        <w:rPr>
          <w:sz w:val="20"/>
          <w:szCs w:val="20"/>
        </w:rPr>
      </w:pPr>
    </w:p>
    <w:p w14:paraId="3FC94A3B" w14:textId="77777777" w:rsidR="00937847" w:rsidRDefault="00937847" w:rsidP="00937847">
      <w:pPr>
        <w:spacing w:line="254" w:lineRule="auto"/>
        <w:ind w:left="-90"/>
        <w:rPr>
          <w:sz w:val="20"/>
          <w:szCs w:val="20"/>
        </w:rPr>
      </w:pPr>
    </w:p>
    <w:p w14:paraId="283180B1" w14:textId="77777777" w:rsidR="00937847" w:rsidRDefault="00937847" w:rsidP="00937847">
      <w:pPr>
        <w:spacing w:line="254" w:lineRule="auto"/>
        <w:ind w:right="40"/>
        <w:rPr>
          <w:sz w:val="20"/>
          <w:szCs w:val="20"/>
        </w:rPr>
      </w:pPr>
      <w:r>
        <w:rPr>
          <w:rFonts w:ascii="Calibri" w:eastAsia="Calibri" w:hAnsi="Calibri" w:cs="Calibri"/>
          <w:b/>
          <w:bCs/>
        </w:rPr>
        <w:t xml:space="preserve">Courses – </w:t>
      </w:r>
      <w:r>
        <w:rPr>
          <w:rFonts w:ascii="Calibri" w:eastAsia="Calibri" w:hAnsi="Calibri" w:cs="Calibri"/>
        </w:rPr>
        <w:t>Our students received English Language Arts, Math, Science, and Social Studies classes in an Immersion</w:t>
      </w:r>
      <w:r>
        <w:rPr>
          <w:rFonts w:ascii="Calibri" w:eastAsia="Calibri" w:hAnsi="Calibri" w:cs="Calibri"/>
          <w:b/>
          <w:bCs/>
        </w:rPr>
        <w:t xml:space="preserve"> </w:t>
      </w:r>
      <w:r>
        <w:rPr>
          <w:rFonts w:ascii="Calibri" w:eastAsia="Calibri" w:hAnsi="Calibri" w:cs="Calibri"/>
        </w:rPr>
        <w:t xml:space="preserve">English setting, and received Social Studies and Spanish Language Arts in an Immersion Spanish setting. </w:t>
      </w:r>
    </w:p>
    <w:p w14:paraId="0E22D62D" w14:textId="77777777" w:rsidR="00937847" w:rsidRDefault="00937847" w:rsidP="00937847">
      <w:pPr>
        <w:spacing w:line="384" w:lineRule="exact"/>
        <w:rPr>
          <w:sz w:val="20"/>
          <w:szCs w:val="20"/>
        </w:rPr>
      </w:pPr>
    </w:p>
    <w:p w14:paraId="697F47F3" w14:textId="77777777" w:rsidR="00937847" w:rsidRDefault="00937847" w:rsidP="00937847">
      <w:pPr>
        <w:spacing w:line="270" w:lineRule="auto"/>
        <w:ind w:right="20"/>
        <w:rPr>
          <w:sz w:val="20"/>
          <w:szCs w:val="20"/>
        </w:rPr>
      </w:pPr>
      <w:r>
        <w:rPr>
          <w:rFonts w:ascii="Calibri" w:eastAsia="Calibri" w:hAnsi="Calibri" w:cs="Calibri"/>
          <w:b/>
          <w:bCs/>
        </w:rPr>
        <w:t>Curriculum/Accreditation –</w:t>
      </w:r>
      <w:r>
        <w:rPr>
          <w:rFonts w:ascii="Calibri" w:eastAsia="Calibri" w:hAnsi="Calibri" w:cs="Calibri"/>
        </w:rPr>
        <w:t xml:space="preserve">Home Life Academy approves our standards and materials, audits and tracks students’ credits, and provides official apostilled documentation that is accepted both locally and internationally. </w:t>
      </w:r>
      <w:r w:rsidRPr="00784ADB">
        <w:rPr>
          <w:rFonts w:ascii="Calibri" w:eastAsia="Calibri" w:hAnsi="Calibri" w:cs="Calibri"/>
        </w:rPr>
        <w:t>Our teachers are given the professional freedom to really tailor the educational experience to our student’s needs.</w:t>
      </w:r>
      <w:r>
        <w:rPr>
          <w:rFonts w:ascii="Calibri" w:eastAsia="Calibri" w:hAnsi="Calibri" w:cs="Calibri"/>
          <w:i/>
          <w:iCs/>
        </w:rPr>
        <w:t xml:space="preserve"> </w:t>
      </w:r>
      <w:r>
        <w:rPr>
          <w:rFonts w:ascii="Calibri" w:eastAsia="Calibri" w:hAnsi="Calibri" w:cs="Calibri"/>
        </w:rPr>
        <w:t>The standards we use are in line with U.S. and Dominican</w:t>
      </w:r>
      <w:r>
        <w:rPr>
          <w:rFonts w:ascii="Calibri" w:eastAsia="Calibri" w:hAnsi="Calibri" w:cs="Calibri"/>
          <w:i/>
          <w:iCs/>
        </w:rPr>
        <w:t xml:space="preserve"> </w:t>
      </w:r>
      <w:r>
        <w:rPr>
          <w:rFonts w:ascii="Calibri" w:eastAsia="Calibri" w:hAnsi="Calibri" w:cs="Calibri"/>
        </w:rPr>
        <w:t>national standards and our base curriculum plan requires all of the suggested course material for a student wishing to go on to a 4-year university after high-school graduation.</w:t>
      </w:r>
    </w:p>
    <w:p w14:paraId="52F819AE" w14:textId="77777777" w:rsidR="00937847" w:rsidRDefault="00937847" w:rsidP="00937847">
      <w:pPr>
        <w:spacing w:line="363" w:lineRule="exact"/>
        <w:rPr>
          <w:sz w:val="20"/>
          <w:szCs w:val="20"/>
        </w:rPr>
      </w:pPr>
    </w:p>
    <w:p w14:paraId="12FE1157" w14:textId="77777777" w:rsidR="00937847" w:rsidRDefault="00937847" w:rsidP="00937847">
      <w:pPr>
        <w:spacing w:line="254" w:lineRule="auto"/>
        <w:ind w:left="-90"/>
        <w:rPr>
          <w:rFonts w:ascii="Calibri" w:eastAsia="Calibri" w:hAnsi="Calibri" w:cs="Calibri"/>
        </w:rPr>
      </w:pPr>
      <w:r>
        <w:rPr>
          <w:rFonts w:ascii="Calibri" w:eastAsia="Calibri" w:hAnsi="Calibri" w:cs="Calibri"/>
          <w:b/>
          <w:bCs/>
        </w:rPr>
        <w:t xml:space="preserve">Teachers, Staff, and Volunteers – </w:t>
      </w:r>
      <w:r>
        <w:rPr>
          <w:rFonts w:ascii="Calibri" w:eastAsia="Calibri" w:hAnsi="Calibri" w:cs="Calibri"/>
        </w:rPr>
        <w:t xml:space="preserve">This year, we had a teaching staff of 9, an Administrative Secretary and Academic Coordinator, a Chef and Housekeeper.  </w:t>
      </w:r>
      <w:r w:rsidR="00AF40C6">
        <w:rPr>
          <w:rFonts w:ascii="Calibri" w:eastAsia="Calibri" w:hAnsi="Calibri" w:cs="Calibri"/>
        </w:rPr>
        <w:t xml:space="preserve">Our teachers represented a wonderful diversity from all over and </w:t>
      </w:r>
      <w:proofErr w:type="gramStart"/>
      <w:r w:rsidR="00AF40C6">
        <w:rPr>
          <w:rFonts w:ascii="Calibri" w:eastAsia="Calibri" w:hAnsi="Calibri" w:cs="Calibri"/>
        </w:rPr>
        <w:t>also</w:t>
      </w:r>
      <w:proofErr w:type="gramEnd"/>
      <w:r w:rsidR="00AF40C6">
        <w:rPr>
          <w:rFonts w:ascii="Calibri" w:eastAsia="Calibri" w:hAnsi="Calibri" w:cs="Calibri"/>
        </w:rPr>
        <w:t xml:space="preserve"> we now currently have 4 teachers from the Dominican Republic to help us maintain more stability. </w:t>
      </w:r>
      <w:r>
        <w:rPr>
          <w:rFonts w:ascii="Calibri" w:eastAsia="Calibri" w:hAnsi="Calibri" w:cs="Calibri"/>
        </w:rPr>
        <w:t>Our volunteers consisted of parents, members of the Cabrera community, and also our teachers who dedicated their time and expertise.</w:t>
      </w:r>
    </w:p>
    <w:p w14:paraId="37EBE403" w14:textId="77777777" w:rsidR="00937847" w:rsidRDefault="00937847" w:rsidP="00937847">
      <w:pPr>
        <w:spacing w:line="254" w:lineRule="auto"/>
        <w:ind w:left="-90"/>
        <w:rPr>
          <w:rFonts w:ascii="Calibri" w:eastAsia="Calibri" w:hAnsi="Calibri" w:cs="Calibri"/>
        </w:rPr>
      </w:pPr>
    </w:p>
    <w:p w14:paraId="6F9723C6" w14:textId="77777777" w:rsidR="00937847" w:rsidRDefault="00937847" w:rsidP="00937847">
      <w:pPr>
        <w:spacing w:line="254" w:lineRule="auto"/>
        <w:ind w:left="-90"/>
        <w:rPr>
          <w:rFonts w:ascii="Calibri" w:eastAsia="Calibri" w:hAnsi="Calibri" w:cs="Calibri"/>
        </w:rPr>
      </w:pPr>
    </w:p>
    <w:p w14:paraId="14445739" w14:textId="77777777" w:rsidR="00937847" w:rsidRDefault="00937847" w:rsidP="00937847">
      <w:pPr>
        <w:tabs>
          <w:tab w:val="left" w:pos="2097"/>
        </w:tabs>
        <w:spacing w:line="254" w:lineRule="auto"/>
        <w:ind w:left="-90"/>
        <w:rPr>
          <w:sz w:val="20"/>
          <w:szCs w:val="20"/>
        </w:rPr>
      </w:pPr>
      <w:r>
        <w:rPr>
          <w:noProof/>
          <w:sz w:val="20"/>
          <w:szCs w:val="20"/>
        </w:rPr>
        <w:drawing>
          <wp:inline distT="0" distB="0" distL="0" distR="0" wp14:anchorId="0B2A61C1" wp14:editId="73F4EC05">
            <wp:extent cx="1116123" cy="811987"/>
            <wp:effectExtent l="0" t="0" r="190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a-sept-2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8632" cy="828362"/>
                    </a:xfrm>
                    <a:prstGeom prst="rect">
                      <a:avLst/>
                    </a:prstGeom>
                  </pic:spPr>
                </pic:pic>
              </a:graphicData>
            </a:graphic>
          </wp:inline>
        </w:drawing>
      </w:r>
      <w:r>
        <w:rPr>
          <w:sz w:val="20"/>
          <w:szCs w:val="20"/>
        </w:rPr>
        <w:t xml:space="preserve">  </w:t>
      </w:r>
      <w:r>
        <w:rPr>
          <w:noProof/>
          <w:sz w:val="20"/>
          <w:szCs w:val="20"/>
        </w:rPr>
        <w:drawing>
          <wp:inline distT="0" distB="0" distL="0" distR="0" wp14:anchorId="160F83E4" wp14:editId="6C436FE8">
            <wp:extent cx="790418" cy="592827"/>
            <wp:effectExtent l="0" t="2858"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40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18314" cy="613749"/>
                    </a:xfrm>
                    <a:prstGeom prst="rect">
                      <a:avLst/>
                    </a:prstGeom>
                  </pic:spPr>
                </pic:pic>
              </a:graphicData>
            </a:graphic>
          </wp:inline>
        </w:drawing>
      </w:r>
      <w:r>
        <w:rPr>
          <w:sz w:val="20"/>
          <w:szCs w:val="20"/>
        </w:rPr>
        <w:tab/>
        <w:t xml:space="preserve">  </w:t>
      </w:r>
      <w:r>
        <w:rPr>
          <w:noProof/>
          <w:sz w:val="20"/>
          <w:szCs w:val="20"/>
        </w:rPr>
        <w:drawing>
          <wp:inline distT="0" distB="0" distL="0" distR="0" wp14:anchorId="72290C51" wp14:editId="2BCA7524">
            <wp:extent cx="791058" cy="593307"/>
            <wp:effectExtent l="0" t="2857"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779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51271" cy="638468"/>
                    </a:xfrm>
                    <a:prstGeom prst="rect">
                      <a:avLst/>
                    </a:prstGeom>
                  </pic:spPr>
                </pic:pic>
              </a:graphicData>
            </a:graphic>
          </wp:inline>
        </w:drawing>
      </w:r>
      <w:r>
        <w:rPr>
          <w:sz w:val="20"/>
          <w:szCs w:val="20"/>
        </w:rPr>
        <w:t xml:space="preserve">   </w:t>
      </w:r>
      <w:r>
        <w:rPr>
          <w:noProof/>
          <w:sz w:val="20"/>
          <w:szCs w:val="20"/>
        </w:rPr>
        <w:drawing>
          <wp:inline distT="0" distB="0" distL="0" distR="0" wp14:anchorId="10FCA758" wp14:editId="47AC9676">
            <wp:extent cx="776685" cy="582527"/>
            <wp:effectExtent l="0" t="4445"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284.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801145" cy="600872"/>
                    </a:xfrm>
                    <a:prstGeom prst="rect">
                      <a:avLst/>
                    </a:prstGeom>
                  </pic:spPr>
                </pic:pic>
              </a:graphicData>
            </a:graphic>
          </wp:inline>
        </w:drawing>
      </w:r>
      <w:r>
        <w:rPr>
          <w:sz w:val="20"/>
          <w:szCs w:val="20"/>
        </w:rPr>
        <w:t xml:space="preserve">   </w:t>
      </w:r>
      <w:r>
        <w:rPr>
          <w:noProof/>
          <w:sz w:val="20"/>
          <w:szCs w:val="20"/>
        </w:rPr>
        <w:drawing>
          <wp:inline distT="0" distB="0" distL="0" distR="0" wp14:anchorId="43150F40" wp14:editId="19F6D0AF">
            <wp:extent cx="786015" cy="589525"/>
            <wp:effectExtent l="0" t="3492"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128.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11144" cy="608372"/>
                    </a:xfrm>
                    <a:prstGeom prst="rect">
                      <a:avLst/>
                    </a:prstGeom>
                  </pic:spPr>
                </pic:pic>
              </a:graphicData>
            </a:graphic>
          </wp:inline>
        </w:drawing>
      </w:r>
      <w:r>
        <w:rPr>
          <w:sz w:val="20"/>
          <w:szCs w:val="20"/>
        </w:rPr>
        <w:t xml:space="preserve">    </w:t>
      </w:r>
      <w:r>
        <w:rPr>
          <w:noProof/>
          <w:sz w:val="20"/>
          <w:szCs w:val="20"/>
        </w:rPr>
        <w:drawing>
          <wp:inline distT="0" distB="0" distL="0" distR="0" wp14:anchorId="2CB09986" wp14:editId="0DFE7C41">
            <wp:extent cx="791459" cy="593608"/>
            <wp:effectExtent l="0" t="254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8160.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814400" cy="610814"/>
                    </a:xfrm>
                    <a:prstGeom prst="rect">
                      <a:avLst/>
                    </a:prstGeom>
                  </pic:spPr>
                </pic:pic>
              </a:graphicData>
            </a:graphic>
          </wp:inline>
        </w:drawing>
      </w:r>
      <w:r>
        <w:rPr>
          <w:sz w:val="20"/>
          <w:szCs w:val="20"/>
        </w:rPr>
        <w:t xml:space="preserve">    </w:t>
      </w:r>
      <w:r>
        <w:rPr>
          <w:noProof/>
          <w:sz w:val="20"/>
          <w:szCs w:val="20"/>
        </w:rPr>
        <w:drawing>
          <wp:inline distT="0" distB="0" distL="0" distR="0" wp14:anchorId="76F18388" wp14:editId="2A4FE1E8">
            <wp:extent cx="914772" cy="74615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lverony-photo-8-20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7200" cy="764444"/>
                    </a:xfrm>
                    <a:prstGeom prst="rect">
                      <a:avLst/>
                    </a:prstGeom>
                  </pic:spPr>
                </pic:pic>
              </a:graphicData>
            </a:graphic>
          </wp:inline>
        </w:drawing>
      </w:r>
      <w:r>
        <w:rPr>
          <w:sz w:val="20"/>
          <w:szCs w:val="20"/>
        </w:rPr>
        <w:t xml:space="preserve"> </w:t>
      </w:r>
      <w:r>
        <w:rPr>
          <w:noProof/>
          <w:sz w:val="20"/>
          <w:szCs w:val="20"/>
        </w:rPr>
        <w:drawing>
          <wp:inline distT="0" distB="0" distL="0" distR="0" wp14:anchorId="559A5187" wp14:editId="1C36967D">
            <wp:extent cx="1158935" cy="745889"/>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bby-and-soriel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7526" cy="764290"/>
                    </a:xfrm>
                    <a:prstGeom prst="rect">
                      <a:avLst/>
                    </a:prstGeom>
                  </pic:spPr>
                </pic:pic>
              </a:graphicData>
            </a:graphic>
          </wp:inline>
        </w:drawing>
      </w:r>
    </w:p>
    <w:p w14:paraId="1CD2D597" w14:textId="77777777" w:rsidR="00AF40C6" w:rsidRDefault="00AF40C6" w:rsidP="00937847">
      <w:pPr>
        <w:tabs>
          <w:tab w:val="left" w:pos="2097"/>
        </w:tabs>
        <w:spacing w:line="254" w:lineRule="auto"/>
        <w:ind w:left="-90"/>
        <w:rPr>
          <w:sz w:val="20"/>
          <w:szCs w:val="20"/>
        </w:rPr>
      </w:pPr>
    </w:p>
    <w:p w14:paraId="5F58B7F4" w14:textId="77777777" w:rsidR="00AF40C6" w:rsidRDefault="00AF40C6" w:rsidP="00937847">
      <w:pPr>
        <w:tabs>
          <w:tab w:val="left" w:pos="2097"/>
        </w:tabs>
        <w:spacing w:line="254" w:lineRule="auto"/>
        <w:ind w:left="-90"/>
        <w:rPr>
          <w:sz w:val="20"/>
          <w:szCs w:val="20"/>
        </w:rPr>
      </w:pPr>
    </w:p>
    <w:p w14:paraId="6995EB06" w14:textId="77777777" w:rsidR="00AF40C6" w:rsidRDefault="00AF40C6" w:rsidP="00937847">
      <w:pPr>
        <w:tabs>
          <w:tab w:val="left" w:pos="2097"/>
        </w:tabs>
        <w:spacing w:line="254" w:lineRule="auto"/>
        <w:ind w:left="-90"/>
        <w:rPr>
          <w:sz w:val="20"/>
          <w:szCs w:val="20"/>
        </w:rPr>
      </w:pPr>
    </w:p>
    <w:p w14:paraId="376627C9" w14:textId="77777777" w:rsidR="00AF40C6" w:rsidRDefault="00AF40C6" w:rsidP="00937847">
      <w:pPr>
        <w:tabs>
          <w:tab w:val="left" w:pos="2097"/>
        </w:tabs>
        <w:spacing w:line="254" w:lineRule="auto"/>
        <w:ind w:left="-90"/>
        <w:rPr>
          <w:sz w:val="20"/>
          <w:szCs w:val="20"/>
        </w:rPr>
      </w:pPr>
    </w:p>
    <w:p w14:paraId="6511255B" w14:textId="77777777" w:rsidR="00AF40C6" w:rsidRDefault="00AF40C6" w:rsidP="00937847">
      <w:pPr>
        <w:tabs>
          <w:tab w:val="left" w:pos="2097"/>
        </w:tabs>
        <w:spacing w:line="254" w:lineRule="auto"/>
        <w:ind w:left="-90"/>
        <w:rPr>
          <w:sz w:val="20"/>
          <w:szCs w:val="20"/>
        </w:rPr>
      </w:pPr>
    </w:p>
    <w:p w14:paraId="5DD2FE01" w14:textId="77777777" w:rsidR="00AF40C6" w:rsidRPr="00937847" w:rsidRDefault="00AF40C6" w:rsidP="00937847">
      <w:pPr>
        <w:tabs>
          <w:tab w:val="left" w:pos="2097"/>
        </w:tabs>
        <w:spacing w:line="254" w:lineRule="auto"/>
        <w:ind w:left="-90"/>
        <w:rPr>
          <w:sz w:val="20"/>
          <w:szCs w:val="20"/>
        </w:rPr>
        <w:sectPr w:rsidR="00AF40C6" w:rsidRPr="00937847">
          <w:pgSz w:w="12240" w:h="15840"/>
          <w:pgMar w:top="675" w:right="740" w:bottom="156" w:left="720" w:header="0" w:footer="0" w:gutter="0"/>
          <w:cols w:space="720" w:equalWidth="0">
            <w:col w:w="10780"/>
          </w:cols>
        </w:sectPr>
      </w:pPr>
    </w:p>
    <w:p w14:paraId="0267666D" w14:textId="77777777" w:rsidR="00BB12FD" w:rsidRDefault="00784ADB">
      <w:pPr>
        <w:spacing w:line="238" w:lineRule="auto"/>
        <w:rPr>
          <w:sz w:val="20"/>
          <w:szCs w:val="20"/>
        </w:rPr>
      </w:pPr>
      <w:bookmarkStart w:id="3" w:name="page3"/>
      <w:bookmarkEnd w:id="3"/>
      <w:r>
        <w:rPr>
          <w:rFonts w:ascii="Calibri" w:eastAsia="Calibri" w:hAnsi="Calibri" w:cs="Calibri"/>
        </w:rPr>
        <w:lastRenderedPageBreak/>
        <w:t xml:space="preserve"> </w:t>
      </w:r>
    </w:p>
    <w:p w14:paraId="53D112F4" w14:textId="77777777" w:rsidR="00AF40C6" w:rsidRDefault="00AF40C6" w:rsidP="00AF40C6">
      <w:pPr>
        <w:ind w:right="-79"/>
        <w:jc w:val="center"/>
        <w:rPr>
          <w:sz w:val="20"/>
          <w:szCs w:val="20"/>
        </w:rPr>
      </w:pPr>
      <w:r>
        <w:rPr>
          <w:rFonts w:ascii="Impact" w:eastAsia="Impact" w:hAnsi="Impact" w:cs="Impact"/>
          <w:sz w:val="40"/>
          <w:szCs w:val="40"/>
        </w:rPr>
        <w:t>Extra-curricular</w:t>
      </w:r>
    </w:p>
    <w:p w14:paraId="16D0ECB1" w14:textId="77777777" w:rsidR="00AF40C6" w:rsidRDefault="00AF40C6" w:rsidP="00AF40C6">
      <w:pPr>
        <w:spacing w:line="176" w:lineRule="exact"/>
        <w:rPr>
          <w:sz w:val="20"/>
          <w:szCs w:val="20"/>
        </w:rPr>
      </w:pPr>
    </w:p>
    <w:p w14:paraId="681508CE" w14:textId="77777777" w:rsidR="00AF40C6" w:rsidRDefault="00AF40C6" w:rsidP="00AF40C6">
      <w:pPr>
        <w:spacing w:line="190" w:lineRule="auto"/>
        <w:rPr>
          <w:rFonts w:ascii="Calibri" w:eastAsia="Calibri" w:hAnsi="Calibri" w:cs="Calibri"/>
          <w:sz w:val="20"/>
          <w:szCs w:val="20"/>
        </w:rPr>
      </w:pPr>
      <w:r>
        <w:rPr>
          <w:rFonts w:ascii="Calibri" w:eastAsia="Calibri" w:hAnsi="Calibri" w:cs="Calibri"/>
          <w:b/>
          <w:bCs/>
          <w:sz w:val="32"/>
          <w:szCs w:val="32"/>
        </w:rPr>
        <w:t xml:space="preserve">Orchid Bay Beach Clean-Up </w:t>
      </w:r>
      <w:r>
        <w:rPr>
          <w:rFonts w:ascii="Calibri" w:eastAsia="Calibri" w:hAnsi="Calibri" w:cs="Calibri"/>
          <w:sz w:val="20"/>
          <w:szCs w:val="20"/>
        </w:rPr>
        <w:t>Our 3</w:t>
      </w:r>
      <w:r w:rsidRPr="00AF40C6">
        <w:rPr>
          <w:rFonts w:ascii="Calibri" w:eastAsia="Calibri" w:hAnsi="Calibri" w:cs="Calibri"/>
          <w:sz w:val="20"/>
          <w:szCs w:val="20"/>
          <w:vertAlign w:val="superscript"/>
        </w:rPr>
        <w:t>rd</w:t>
      </w:r>
      <w:r>
        <w:rPr>
          <w:rFonts w:ascii="Calibri" w:eastAsia="Calibri" w:hAnsi="Calibri" w:cs="Calibri"/>
          <w:sz w:val="20"/>
          <w:szCs w:val="20"/>
        </w:rPr>
        <w:t>/4</w:t>
      </w:r>
      <w:r w:rsidRPr="00AF40C6">
        <w:rPr>
          <w:rFonts w:ascii="Calibri" w:eastAsia="Calibri" w:hAnsi="Calibri" w:cs="Calibri"/>
          <w:sz w:val="20"/>
          <w:szCs w:val="20"/>
          <w:vertAlign w:val="superscript"/>
        </w:rPr>
        <w:t>th</w:t>
      </w:r>
      <w:r>
        <w:rPr>
          <w:rFonts w:ascii="Calibri" w:eastAsia="Calibri" w:hAnsi="Calibri" w:cs="Calibri"/>
          <w:sz w:val="20"/>
          <w:szCs w:val="20"/>
        </w:rPr>
        <w:t xml:space="preserve"> and 4</w:t>
      </w:r>
      <w:r w:rsidRPr="00AF40C6">
        <w:rPr>
          <w:rFonts w:ascii="Calibri" w:eastAsia="Calibri" w:hAnsi="Calibri" w:cs="Calibri"/>
          <w:sz w:val="20"/>
          <w:szCs w:val="20"/>
          <w:vertAlign w:val="superscript"/>
        </w:rPr>
        <w:t>th</w:t>
      </w:r>
      <w:r>
        <w:rPr>
          <w:rFonts w:ascii="Calibri" w:eastAsia="Calibri" w:hAnsi="Calibri" w:cs="Calibri"/>
          <w:sz w:val="20"/>
          <w:szCs w:val="20"/>
        </w:rPr>
        <w:t>/5</w:t>
      </w:r>
      <w:r w:rsidRPr="00AF40C6">
        <w:rPr>
          <w:rFonts w:ascii="Calibri" w:eastAsia="Calibri" w:hAnsi="Calibri" w:cs="Calibri"/>
          <w:sz w:val="20"/>
          <w:szCs w:val="20"/>
          <w:vertAlign w:val="superscript"/>
        </w:rPr>
        <w:t>th</w:t>
      </w:r>
      <w:r>
        <w:rPr>
          <w:rFonts w:ascii="Calibri" w:eastAsia="Calibri" w:hAnsi="Calibri" w:cs="Calibri"/>
          <w:sz w:val="20"/>
          <w:szCs w:val="20"/>
        </w:rPr>
        <w:t xml:space="preserve"> classes took an afternoon once a month to pick up trash at our local Orchid Bay beach. They counted and sorted all of the trash adding their total trash collected for the year to be approximately for the year to be 3,980 items! </w:t>
      </w:r>
    </w:p>
    <w:p w14:paraId="09FFC41F" w14:textId="77777777" w:rsidR="00AF40C6" w:rsidRDefault="00AF40C6" w:rsidP="00AF40C6">
      <w:pPr>
        <w:spacing w:line="190" w:lineRule="auto"/>
        <w:rPr>
          <w:sz w:val="20"/>
          <w:szCs w:val="20"/>
        </w:rPr>
      </w:pPr>
      <w:r>
        <w:rPr>
          <w:noProof/>
          <w:sz w:val="20"/>
          <w:szCs w:val="20"/>
        </w:rPr>
        <w:drawing>
          <wp:inline distT="0" distB="0" distL="0" distR="0" wp14:anchorId="75380935" wp14:editId="01C62141">
            <wp:extent cx="1669756" cy="15800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each cleanup.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1016" cy="1590740"/>
                    </a:xfrm>
                    <a:prstGeom prst="rect">
                      <a:avLst/>
                    </a:prstGeom>
                  </pic:spPr>
                </pic:pic>
              </a:graphicData>
            </a:graphic>
          </wp:inline>
        </w:drawing>
      </w:r>
      <w:r>
        <w:rPr>
          <w:sz w:val="20"/>
          <w:szCs w:val="20"/>
        </w:rPr>
        <w:t xml:space="preserve">  </w:t>
      </w:r>
      <w:r>
        <w:rPr>
          <w:noProof/>
          <w:sz w:val="20"/>
          <w:szCs w:val="20"/>
        </w:rPr>
        <w:drawing>
          <wp:inline distT="0" distB="0" distL="0" distR="0" wp14:anchorId="28F67CC7" wp14:editId="131DA0AF">
            <wp:extent cx="1508556" cy="1508556"/>
            <wp:effectExtent l="0" t="0" r="317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eachcleanup7.jpg"/>
                    <pic:cNvPicPr/>
                  </pic:nvPicPr>
                  <pic:blipFill>
                    <a:blip r:embed="rId18">
                      <a:extLst>
                        <a:ext uri="{28A0092B-C50C-407E-A947-70E740481C1C}">
                          <a14:useLocalDpi xmlns:a14="http://schemas.microsoft.com/office/drawing/2010/main" val="0"/>
                        </a:ext>
                      </a:extLst>
                    </a:blip>
                    <a:stretch>
                      <a:fillRect/>
                    </a:stretch>
                  </pic:blipFill>
                  <pic:spPr>
                    <a:xfrm>
                      <a:off x="0" y="0"/>
                      <a:ext cx="1522725" cy="1522725"/>
                    </a:xfrm>
                    <a:prstGeom prst="rect">
                      <a:avLst/>
                    </a:prstGeom>
                  </pic:spPr>
                </pic:pic>
              </a:graphicData>
            </a:graphic>
          </wp:inline>
        </w:drawing>
      </w:r>
      <w:r>
        <w:rPr>
          <w:sz w:val="20"/>
          <w:szCs w:val="20"/>
        </w:rPr>
        <w:t xml:space="preserve">  </w:t>
      </w:r>
      <w:r>
        <w:rPr>
          <w:noProof/>
          <w:sz w:val="20"/>
          <w:szCs w:val="20"/>
        </w:rPr>
        <w:drawing>
          <wp:inline distT="0" distB="0" distL="0" distR="0" wp14:anchorId="72AA2181" wp14:editId="03D43A18">
            <wp:extent cx="1479296" cy="147929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eachcleanup5.jpg"/>
                    <pic:cNvPicPr/>
                  </pic:nvPicPr>
                  <pic:blipFill>
                    <a:blip r:embed="rId19">
                      <a:extLst>
                        <a:ext uri="{28A0092B-C50C-407E-A947-70E740481C1C}">
                          <a14:useLocalDpi xmlns:a14="http://schemas.microsoft.com/office/drawing/2010/main" val="0"/>
                        </a:ext>
                      </a:extLst>
                    </a:blip>
                    <a:stretch>
                      <a:fillRect/>
                    </a:stretch>
                  </pic:blipFill>
                  <pic:spPr>
                    <a:xfrm>
                      <a:off x="0" y="0"/>
                      <a:ext cx="1490345" cy="1490345"/>
                    </a:xfrm>
                    <a:prstGeom prst="rect">
                      <a:avLst/>
                    </a:prstGeom>
                  </pic:spPr>
                </pic:pic>
              </a:graphicData>
            </a:graphic>
          </wp:inline>
        </w:drawing>
      </w:r>
      <w:r>
        <w:rPr>
          <w:sz w:val="20"/>
          <w:szCs w:val="20"/>
        </w:rPr>
        <w:t xml:space="preserve">  </w:t>
      </w:r>
      <w:r>
        <w:rPr>
          <w:noProof/>
          <w:sz w:val="20"/>
          <w:szCs w:val="20"/>
        </w:rPr>
        <w:drawing>
          <wp:inline distT="0" distB="0" distL="0" distR="0" wp14:anchorId="7FC5514E" wp14:editId="4FCD0C14">
            <wp:extent cx="1463040" cy="14630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eachcleanup8.jpg"/>
                    <pic:cNvPicPr/>
                  </pic:nvPicPr>
                  <pic:blipFill>
                    <a:blip r:embed="rId20">
                      <a:extLst>
                        <a:ext uri="{28A0092B-C50C-407E-A947-70E740481C1C}">
                          <a14:useLocalDpi xmlns:a14="http://schemas.microsoft.com/office/drawing/2010/main" val="0"/>
                        </a:ext>
                      </a:extLst>
                    </a:blip>
                    <a:stretch>
                      <a:fillRect/>
                    </a:stretch>
                  </pic:blipFill>
                  <pic:spPr>
                    <a:xfrm>
                      <a:off x="0" y="0"/>
                      <a:ext cx="1481179" cy="1481179"/>
                    </a:xfrm>
                    <a:prstGeom prst="rect">
                      <a:avLst/>
                    </a:prstGeom>
                  </pic:spPr>
                </pic:pic>
              </a:graphicData>
            </a:graphic>
          </wp:inline>
        </w:drawing>
      </w:r>
    </w:p>
    <w:p w14:paraId="34138159" w14:textId="77777777" w:rsidR="00BB12FD" w:rsidRDefault="00BB12FD"/>
    <w:p w14:paraId="6B5613FD" w14:textId="77777777" w:rsidR="00AF40C6" w:rsidRDefault="00AF40C6"/>
    <w:p w14:paraId="6049B6E3" w14:textId="77777777" w:rsidR="00AF40C6" w:rsidRDefault="00AF40C6" w:rsidP="00AF40C6">
      <w:pPr>
        <w:spacing w:line="196" w:lineRule="auto"/>
        <w:ind w:right="280"/>
        <w:rPr>
          <w:sz w:val="20"/>
          <w:szCs w:val="20"/>
        </w:rPr>
      </w:pPr>
      <w:r>
        <w:rPr>
          <w:rFonts w:ascii="Calibri" w:eastAsia="Calibri" w:hAnsi="Calibri" w:cs="Calibri"/>
          <w:b/>
          <w:bCs/>
          <w:sz w:val="31"/>
          <w:szCs w:val="31"/>
        </w:rPr>
        <w:t xml:space="preserve">River </w:t>
      </w:r>
      <w:proofErr w:type="spellStart"/>
      <w:r>
        <w:rPr>
          <w:rFonts w:ascii="Calibri" w:eastAsia="Calibri" w:hAnsi="Calibri" w:cs="Calibri"/>
          <w:b/>
          <w:bCs/>
          <w:sz w:val="31"/>
          <w:szCs w:val="31"/>
        </w:rPr>
        <w:t>Clean-UP</w:t>
      </w:r>
      <w:proofErr w:type="spellEnd"/>
      <w:r>
        <w:rPr>
          <w:rFonts w:ascii="Calibri" w:eastAsia="Calibri" w:hAnsi="Calibri" w:cs="Calibri"/>
          <w:b/>
          <w:bCs/>
          <w:sz w:val="31"/>
          <w:szCs w:val="31"/>
        </w:rPr>
        <w:t xml:space="preserve"> </w:t>
      </w:r>
      <w:r>
        <w:rPr>
          <w:rFonts w:ascii="Calibri" w:eastAsia="Calibri" w:hAnsi="Calibri" w:cs="Calibri"/>
          <w:sz w:val="19"/>
          <w:szCs w:val="19"/>
        </w:rPr>
        <w:t xml:space="preserve">Upper level students and the student Council organized a river clean-up to pick up trash along the banks of the Tio Marcos. </w:t>
      </w:r>
      <w:r>
        <w:rPr>
          <w:sz w:val="20"/>
          <w:szCs w:val="20"/>
        </w:rPr>
        <w:t xml:space="preserve"> They collaborated </w:t>
      </w:r>
      <w:proofErr w:type="gramStart"/>
      <w:r>
        <w:rPr>
          <w:sz w:val="20"/>
          <w:szCs w:val="20"/>
        </w:rPr>
        <w:t xml:space="preserve">with </w:t>
      </w:r>
      <w:r w:rsidR="000C6756">
        <w:rPr>
          <w:sz w:val="20"/>
          <w:szCs w:val="20"/>
        </w:rPr>
        <w:t xml:space="preserve"> schools</w:t>
      </w:r>
      <w:proofErr w:type="gramEnd"/>
      <w:r w:rsidR="000C6756">
        <w:rPr>
          <w:sz w:val="20"/>
          <w:szCs w:val="20"/>
        </w:rPr>
        <w:t xml:space="preserve"> in Abreu, </w:t>
      </w:r>
      <w:proofErr w:type="spellStart"/>
      <w:r w:rsidR="000C6756">
        <w:rPr>
          <w:sz w:val="20"/>
          <w:szCs w:val="20"/>
        </w:rPr>
        <w:t>Alcaldia</w:t>
      </w:r>
      <w:proofErr w:type="spellEnd"/>
      <w:r w:rsidR="000C6756">
        <w:rPr>
          <w:sz w:val="20"/>
          <w:szCs w:val="20"/>
        </w:rPr>
        <w:t xml:space="preserve">, and  </w:t>
      </w:r>
      <w:proofErr w:type="spellStart"/>
      <w:r w:rsidR="000C6756">
        <w:rPr>
          <w:sz w:val="20"/>
          <w:szCs w:val="20"/>
        </w:rPr>
        <w:t>Liceo</w:t>
      </w:r>
      <w:proofErr w:type="spellEnd"/>
      <w:r w:rsidR="000C6756">
        <w:rPr>
          <w:sz w:val="20"/>
          <w:szCs w:val="20"/>
        </w:rPr>
        <w:t xml:space="preserve"> Miguel </w:t>
      </w:r>
      <w:proofErr w:type="spellStart"/>
      <w:r w:rsidR="000C6756">
        <w:rPr>
          <w:sz w:val="20"/>
          <w:szCs w:val="20"/>
        </w:rPr>
        <w:t>Yangueia</w:t>
      </w:r>
      <w:proofErr w:type="spellEnd"/>
      <w:r w:rsidR="000C6756">
        <w:rPr>
          <w:sz w:val="20"/>
          <w:szCs w:val="20"/>
        </w:rPr>
        <w:t xml:space="preserve">. </w:t>
      </w:r>
    </w:p>
    <w:p w14:paraId="06FA048D" w14:textId="77777777" w:rsidR="000C6756" w:rsidRDefault="000C6756" w:rsidP="00AF40C6">
      <w:pPr>
        <w:spacing w:line="196" w:lineRule="auto"/>
        <w:ind w:right="280"/>
        <w:rPr>
          <w:sz w:val="20"/>
          <w:szCs w:val="20"/>
        </w:rPr>
      </w:pPr>
    </w:p>
    <w:p w14:paraId="408D3FC8" w14:textId="77777777" w:rsidR="000C6756" w:rsidRDefault="000C6756" w:rsidP="00AF40C6">
      <w:pPr>
        <w:spacing w:line="196" w:lineRule="auto"/>
        <w:ind w:right="280"/>
        <w:rPr>
          <w:sz w:val="20"/>
          <w:szCs w:val="20"/>
        </w:rPr>
      </w:pPr>
    </w:p>
    <w:p w14:paraId="05D4BC18" w14:textId="77777777" w:rsidR="000C6756" w:rsidRDefault="000C6756" w:rsidP="000C6756">
      <w:pPr>
        <w:spacing w:line="196" w:lineRule="auto"/>
        <w:ind w:right="280"/>
        <w:jc w:val="center"/>
        <w:rPr>
          <w:sz w:val="20"/>
          <w:szCs w:val="20"/>
        </w:rPr>
      </w:pPr>
      <w:r>
        <w:rPr>
          <w:noProof/>
          <w:sz w:val="20"/>
          <w:szCs w:val="20"/>
        </w:rPr>
        <w:drawing>
          <wp:inline distT="0" distB="0" distL="0" distR="0" wp14:anchorId="08554717" wp14:editId="4A94FF71">
            <wp:extent cx="3569817" cy="2677363"/>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iverclenup.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3037" cy="2687278"/>
                    </a:xfrm>
                    <a:prstGeom prst="rect">
                      <a:avLst/>
                    </a:prstGeom>
                  </pic:spPr>
                </pic:pic>
              </a:graphicData>
            </a:graphic>
          </wp:inline>
        </w:drawing>
      </w:r>
    </w:p>
    <w:p w14:paraId="4D408F6D" w14:textId="77777777" w:rsidR="000C6756" w:rsidRDefault="000C6756" w:rsidP="000C6756">
      <w:pPr>
        <w:spacing w:line="196" w:lineRule="auto"/>
        <w:ind w:right="280"/>
        <w:jc w:val="center"/>
        <w:rPr>
          <w:sz w:val="20"/>
          <w:szCs w:val="20"/>
        </w:rPr>
      </w:pPr>
    </w:p>
    <w:p w14:paraId="40CB36F8" w14:textId="77777777" w:rsidR="000C6756" w:rsidRDefault="000C6756" w:rsidP="000C6756">
      <w:pPr>
        <w:spacing w:line="196" w:lineRule="auto"/>
        <w:ind w:right="280"/>
        <w:jc w:val="center"/>
        <w:rPr>
          <w:sz w:val="20"/>
          <w:szCs w:val="20"/>
        </w:rPr>
      </w:pPr>
    </w:p>
    <w:p w14:paraId="4F0890EC" w14:textId="77777777" w:rsidR="000C6756" w:rsidRDefault="000C6756" w:rsidP="000C6756">
      <w:pPr>
        <w:spacing w:line="206" w:lineRule="auto"/>
        <w:ind w:right="80"/>
        <w:rPr>
          <w:sz w:val="20"/>
          <w:szCs w:val="20"/>
        </w:rPr>
      </w:pPr>
      <w:r>
        <w:rPr>
          <w:rFonts w:ascii="Calibri" w:eastAsia="Calibri" w:hAnsi="Calibri" w:cs="Calibri"/>
          <w:b/>
          <w:bCs/>
          <w:sz w:val="32"/>
          <w:szCs w:val="32"/>
        </w:rPr>
        <w:t xml:space="preserve">Girls’ Soccer Team </w:t>
      </w:r>
      <w:proofErr w:type="spellStart"/>
      <w:r>
        <w:rPr>
          <w:rFonts w:ascii="Calibri" w:eastAsia="Calibri" w:hAnsi="Calibri" w:cs="Calibri"/>
          <w:sz w:val="20"/>
          <w:szCs w:val="20"/>
        </w:rPr>
        <w:t>Ekain</w:t>
      </w:r>
      <w:proofErr w:type="spellEnd"/>
      <w:r>
        <w:rPr>
          <w:rFonts w:ascii="Calibri" w:eastAsia="Calibri" w:hAnsi="Calibri" w:cs="Calibri"/>
          <w:sz w:val="20"/>
          <w:szCs w:val="20"/>
        </w:rPr>
        <w:t>, our high school Math/Science teacher, started an after school girls’ soccer team</w:t>
      </w:r>
    </w:p>
    <w:p w14:paraId="16AC9CDB" w14:textId="0118969A" w:rsidR="000C6756" w:rsidRDefault="000C6756" w:rsidP="000C6756">
      <w:pPr>
        <w:spacing w:line="196" w:lineRule="auto"/>
        <w:ind w:right="280"/>
        <w:rPr>
          <w:sz w:val="20"/>
          <w:szCs w:val="20"/>
        </w:rPr>
      </w:pPr>
      <w:r>
        <w:rPr>
          <w:sz w:val="20"/>
          <w:szCs w:val="20"/>
        </w:rPr>
        <w:t>Which ended up being co-ed because the students were so excited to have such a great extra-curricular activity!</w:t>
      </w:r>
    </w:p>
    <w:p w14:paraId="770A3F58" w14:textId="77777777" w:rsidR="000C6756" w:rsidRDefault="000C6756" w:rsidP="000C6756">
      <w:pPr>
        <w:spacing w:line="196" w:lineRule="auto"/>
        <w:ind w:right="280"/>
        <w:rPr>
          <w:sz w:val="20"/>
          <w:szCs w:val="20"/>
        </w:rPr>
      </w:pPr>
    </w:p>
    <w:p w14:paraId="5F2CFF3D" w14:textId="7E283138" w:rsidR="000C6756" w:rsidRDefault="00887A10" w:rsidP="000C6756">
      <w:pPr>
        <w:spacing w:line="196" w:lineRule="auto"/>
        <w:ind w:right="280"/>
        <w:rPr>
          <w:sz w:val="20"/>
          <w:szCs w:val="20"/>
        </w:rPr>
      </w:pPr>
      <w:r>
        <w:rPr>
          <w:sz w:val="20"/>
          <w:szCs w:val="20"/>
        </w:rPr>
        <w:t xml:space="preserve">                              </w:t>
      </w:r>
      <w:r w:rsidR="000C6756">
        <w:rPr>
          <w:noProof/>
          <w:sz w:val="20"/>
          <w:szCs w:val="20"/>
        </w:rPr>
        <w:drawing>
          <wp:inline distT="0" distB="0" distL="0" distR="0" wp14:anchorId="511873D5" wp14:editId="32208DCB">
            <wp:extent cx="2253081" cy="168981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occer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4104" cy="1713078"/>
                    </a:xfrm>
                    <a:prstGeom prst="rect">
                      <a:avLst/>
                    </a:prstGeom>
                  </pic:spPr>
                </pic:pic>
              </a:graphicData>
            </a:graphic>
          </wp:inline>
        </w:drawing>
      </w:r>
      <w:r w:rsidR="000C6756">
        <w:rPr>
          <w:sz w:val="20"/>
          <w:szCs w:val="20"/>
        </w:rPr>
        <w:t xml:space="preserve">      </w:t>
      </w:r>
      <w:r w:rsidR="000C6756">
        <w:rPr>
          <w:noProof/>
          <w:sz w:val="20"/>
          <w:szCs w:val="20"/>
        </w:rPr>
        <w:drawing>
          <wp:inline distT="0" distB="0" distL="0" distR="0" wp14:anchorId="25EC6F4D" wp14:editId="7A76AC8B">
            <wp:extent cx="2187245" cy="16404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occer.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4984" cy="1668738"/>
                    </a:xfrm>
                    <a:prstGeom prst="rect">
                      <a:avLst/>
                    </a:prstGeom>
                  </pic:spPr>
                </pic:pic>
              </a:graphicData>
            </a:graphic>
          </wp:inline>
        </w:drawing>
      </w:r>
    </w:p>
    <w:p w14:paraId="5C48B321" w14:textId="275636D0" w:rsidR="000C6756" w:rsidRDefault="000C6756" w:rsidP="000C6756">
      <w:pPr>
        <w:spacing w:line="199" w:lineRule="auto"/>
        <w:rPr>
          <w:rFonts w:ascii="Calibri" w:eastAsia="Calibri" w:hAnsi="Calibri" w:cs="Calibri"/>
          <w:sz w:val="20"/>
          <w:szCs w:val="20"/>
        </w:rPr>
      </w:pPr>
      <w:r>
        <w:rPr>
          <w:rFonts w:ascii="Calibri" w:eastAsia="Calibri" w:hAnsi="Calibri" w:cs="Calibri"/>
          <w:b/>
          <w:bCs/>
          <w:sz w:val="32"/>
          <w:szCs w:val="32"/>
        </w:rPr>
        <w:lastRenderedPageBreak/>
        <w:t xml:space="preserve">Community Dance Classes </w:t>
      </w:r>
      <w:r>
        <w:rPr>
          <w:rFonts w:ascii="Calibri" w:eastAsia="Calibri" w:hAnsi="Calibri" w:cs="Calibri"/>
          <w:sz w:val="20"/>
          <w:szCs w:val="20"/>
        </w:rPr>
        <w:t>Miss Dayna, our 3</w:t>
      </w:r>
      <w:r w:rsidRPr="000C6756">
        <w:rPr>
          <w:rFonts w:ascii="Calibri" w:eastAsia="Calibri" w:hAnsi="Calibri" w:cs="Calibri"/>
          <w:sz w:val="20"/>
          <w:szCs w:val="20"/>
          <w:vertAlign w:val="superscript"/>
        </w:rPr>
        <w:t>rd</w:t>
      </w:r>
      <w:r>
        <w:rPr>
          <w:rFonts w:ascii="Calibri" w:eastAsia="Calibri" w:hAnsi="Calibri" w:cs="Calibri"/>
          <w:sz w:val="20"/>
          <w:szCs w:val="20"/>
        </w:rPr>
        <w:t>/4</w:t>
      </w:r>
      <w:r w:rsidRPr="000C6756">
        <w:rPr>
          <w:rFonts w:ascii="Calibri" w:eastAsia="Calibri" w:hAnsi="Calibri" w:cs="Calibri"/>
          <w:sz w:val="20"/>
          <w:szCs w:val="20"/>
          <w:vertAlign w:val="superscript"/>
        </w:rPr>
        <w:t>th</w:t>
      </w:r>
      <w:r>
        <w:rPr>
          <w:rFonts w:ascii="Calibri" w:eastAsia="Calibri" w:hAnsi="Calibri" w:cs="Calibri"/>
          <w:sz w:val="20"/>
          <w:szCs w:val="20"/>
        </w:rPr>
        <w:t xml:space="preserve"> grade teacher, </w:t>
      </w:r>
      <w:r w:rsidR="006704E7">
        <w:rPr>
          <w:rFonts w:ascii="Calibri" w:eastAsia="Calibri" w:hAnsi="Calibri" w:cs="Calibri"/>
          <w:sz w:val="20"/>
          <w:szCs w:val="20"/>
        </w:rPr>
        <w:t xml:space="preserve">volunteered her time to teach a free community modern dance class at </w:t>
      </w:r>
      <w:proofErr w:type="spellStart"/>
      <w:r w:rsidR="006704E7">
        <w:rPr>
          <w:rFonts w:ascii="Calibri" w:eastAsia="Calibri" w:hAnsi="Calibri" w:cs="Calibri"/>
          <w:sz w:val="20"/>
          <w:szCs w:val="20"/>
        </w:rPr>
        <w:t>ProForma</w:t>
      </w:r>
      <w:proofErr w:type="spellEnd"/>
      <w:r w:rsidR="006704E7">
        <w:rPr>
          <w:rFonts w:ascii="Calibri" w:eastAsia="Calibri" w:hAnsi="Calibri" w:cs="Calibri"/>
          <w:sz w:val="20"/>
          <w:szCs w:val="20"/>
        </w:rPr>
        <w:t xml:space="preserve"> Gy</w:t>
      </w:r>
      <w:r w:rsidR="001C32D6">
        <w:rPr>
          <w:rFonts w:ascii="Calibri" w:eastAsia="Calibri" w:hAnsi="Calibri" w:cs="Calibri"/>
          <w:sz w:val="20"/>
          <w:szCs w:val="20"/>
        </w:rPr>
        <w:t>m</w:t>
      </w:r>
      <w:r w:rsidR="006704E7">
        <w:rPr>
          <w:rFonts w:ascii="Calibri" w:eastAsia="Calibri" w:hAnsi="Calibri" w:cs="Calibri"/>
          <w:sz w:val="20"/>
          <w:szCs w:val="20"/>
        </w:rPr>
        <w:t xml:space="preserve">. The school supported her by paying for3 months rental at the </w:t>
      </w:r>
      <w:proofErr w:type="gramStart"/>
      <w:r w:rsidR="006704E7">
        <w:rPr>
          <w:rFonts w:ascii="Calibri" w:eastAsia="Calibri" w:hAnsi="Calibri" w:cs="Calibri"/>
          <w:sz w:val="20"/>
          <w:szCs w:val="20"/>
        </w:rPr>
        <w:t>gym</w:t>
      </w:r>
      <w:proofErr w:type="gramEnd"/>
      <w:r w:rsidR="006704E7">
        <w:rPr>
          <w:rFonts w:ascii="Calibri" w:eastAsia="Calibri" w:hAnsi="Calibri" w:cs="Calibri"/>
          <w:sz w:val="20"/>
          <w:szCs w:val="20"/>
        </w:rPr>
        <w:t xml:space="preserve"> but it was so popular that they ended up donating the space for the rest of the year! Some of the students also performed for a Mothers’ Day recital. </w:t>
      </w:r>
    </w:p>
    <w:p w14:paraId="6C0CEF5F" w14:textId="77777777" w:rsidR="006704E7" w:rsidRDefault="006704E7" w:rsidP="000C6756">
      <w:pPr>
        <w:spacing w:line="199" w:lineRule="auto"/>
        <w:rPr>
          <w:rFonts w:ascii="Calibri" w:eastAsia="Calibri" w:hAnsi="Calibri" w:cs="Calibri"/>
          <w:sz w:val="20"/>
          <w:szCs w:val="20"/>
        </w:rPr>
      </w:pPr>
    </w:p>
    <w:p w14:paraId="47480F6A" w14:textId="77777777" w:rsidR="006704E7" w:rsidRDefault="006704E7" w:rsidP="006704E7">
      <w:pPr>
        <w:spacing w:line="199" w:lineRule="auto"/>
        <w:jc w:val="center"/>
        <w:rPr>
          <w:sz w:val="20"/>
          <w:szCs w:val="20"/>
        </w:rPr>
      </w:pPr>
      <w:r>
        <w:rPr>
          <w:noProof/>
          <w:sz w:val="20"/>
          <w:szCs w:val="20"/>
        </w:rPr>
        <w:drawing>
          <wp:inline distT="0" distB="0" distL="0" distR="0" wp14:anchorId="35C64CF4" wp14:editId="1382FB3E">
            <wp:extent cx="3983940" cy="2240966"/>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ance.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1461" cy="2250821"/>
                    </a:xfrm>
                    <a:prstGeom prst="rect">
                      <a:avLst/>
                    </a:prstGeom>
                  </pic:spPr>
                </pic:pic>
              </a:graphicData>
            </a:graphic>
          </wp:inline>
        </w:drawing>
      </w:r>
    </w:p>
    <w:p w14:paraId="328431BF" w14:textId="77777777" w:rsidR="006704E7" w:rsidRDefault="006704E7" w:rsidP="006704E7">
      <w:pPr>
        <w:spacing w:line="199" w:lineRule="auto"/>
        <w:jc w:val="center"/>
        <w:rPr>
          <w:sz w:val="20"/>
          <w:szCs w:val="20"/>
        </w:rPr>
      </w:pPr>
    </w:p>
    <w:p w14:paraId="147536DE" w14:textId="77777777" w:rsidR="006704E7" w:rsidRDefault="006704E7" w:rsidP="006704E7">
      <w:pPr>
        <w:spacing w:line="199" w:lineRule="auto"/>
        <w:rPr>
          <w:sz w:val="20"/>
          <w:szCs w:val="20"/>
        </w:rPr>
      </w:pPr>
    </w:p>
    <w:p w14:paraId="6FC6AB40" w14:textId="77777777" w:rsidR="000C6756" w:rsidRDefault="000C6756" w:rsidP="000C6756">
      <w:pPr>
        <w:spacing w:line="196" w:lineRule="auto"/>
        <w:ind w:right="280"/>
        <w:rPr>
          <w:sz w:val="20"/>
          <w:szCs w:val="20"/>
        </w:rPr>
      </w:pPr>
    </w:p>
    <w:p w14:paraId="33A4B6D4" w14:textId="77777777" w:rsidR="000C6756" w:rsidRDefault="000C6756" w:rsidP="000C6756">
      <w:pPr>
        <w:spacing w:line="196" w:lineRule="auto"/>
        <w:ind w:right="280"/>
        <w:rPr>
          <w:sz w:val="20"/>
          <w:szCs w:val="20"/>
        </w:rPr>
      </w:pPr>
    </w:p>
    <w:p w14:paraId="5106B12A" w14:textId="51C32D7E" w:rsidR="006704E7" w:rsidRDefault="006704E7" w:rsidP="006704E7">
      <w:pPr>
        <w:rPr>
          <w:rFonts w:ascii="Calibri" w:eastAsia="Calibri" w:hAnsi="Calibri" w:cs="Calibri"/>
        </w:rPr>
      </w:pPr>
      <w:r>
        <w:rPr>
          <w:rFonts w:ascii="Calibri" w:eastAsia="Calibri" w:hAnsi="Calibri" w:cs="Calibri"/>
          <w:b/>
          <w:bCs/>
          <w:sz w:val="32"/>
          <w:szCs w:val="32"/>
        </w:rPr>
        <w:t xml:space="preserve">Field Trips </w:t>
      </w:r>
      <w:r>
        <w:rPr>
          <w:rFonts w:ascii="Calibri" w:eastAsia="Calibri" w:hAnsi="Calibri" w:cs="Calibri"/>
        </w:rPr>
        <w:t>This year, Faro did a whole school unit on bees, aquaculture and permaculture and how they are all connected in using our local resources to grow food sustainably. We made 2 trips to Taino Farm, one with our elementary students and one without high school students. The students divided into three different groups to do hands on activit</w:t>
      </w:r>
      <w:r w:rsidR="001C32D6">
        <w:rPr>
          <w:rFonts w:ascii="Calibri" w:eastAsia="Calibri" w:hAnsi="Calibri" w:cs="Calibri"/>
        </w:rPr>
        <w:t>i</w:t>
      </w:r>
      <w:r>
        <w:rPr>
          <w:rFonts w:ascii="Calibri" w:eastAsia="Calibri" w:hAnsi="Calibri" w:cs="Calibri"/>
        </w:rPr>
        <w:t xml:space="preserve">es relating to bees, aquaculture and permaculture. Afterwards they were able to enjoy a locally grown organic and vegetarian meal from the farm! </w:t>
      </w:r>
    </w:p>
    <w:p w14:paraId="08C78369" w14:textId="77777777" w:rsidR="006704E7" w:rsidRDefault="006704E7" w:rsidP="006704E7">
      <w:pPr>
        <w:rPr>
          <w:rFonts w:ascii="Calibri" w:eastAsia="Calibri" w:hAnsi="Calibri" w:cs="Calibri"/>
        </w:rPr>
      </w:pPr>
    </w:p>
    <w:p w14:paraId="6908FCE1" w14:textId="77777777" w:rsidR="006704E7" w:rsidRDefault="006704E7" w:rsidP="006704E7">
      <w:pPr>
        <w:rPr>
          <w:sz w:val="20"/>
          <w:szCs w:val="20"/>
        </w:rPr>
      </w:pPr>
      <w:r>
        <w:rPr>
          <w:sz w:val="20"/>
          <w:szCs w:val="20"/>
        </w:rPr>
        <w:t xml:space="preserve">       </w:t>
      </w:r>
      <w:r>
        <w:rPr>
          <w:noProof/>
          <w:sz w:val="20"/>
          <w:szCs w:val="20"/>
        </w:rPr>
        <w:drawing>
          <wp:inline distT="0" distB="0" distL="0" distR="0" wp14:anchorId="22ED41C2" wp14:editId="030066DA">
            <wp:extent cx="1499616" cy="199943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eld day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2784" cy="2030328"/>
                    </a:xfrm>
                    <a:prstGeom prst="rect">
                      <a:avLst/>
                    </a:prstGeom>
                  </pic:spPr>
                </pic:pic>
              </a:graphicData>
            </a:graphic>
          </wp:inline>
        </w:drawing>
      </w:r>
      <w:r>
        <w:rPr>
          <w:sz w:val="20"/>
          <w:szCs w:val="20"/>
        </w:rPr>
        <w:t xml:space="preserve">   </w:t>
      </w:r>
      <w:r>
        <w:rPr>
          <w:noProof/>
          <w:sz w:val="20"/>
          <w:szCs w:val="20"/>
        </w:rPr>
        <w:drawing>
          <wp:inline distT="0" distB="0" distL="0" distR="0" wp14:anchorId="41767596" wp14:editId="7889E4C4">
            <wp:extent cx="2750515" cy="2062886"/>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eld day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0975" cy="2078231"/>
                    </a:xfrm>
                    <a:prstGeom prst="rect">
                      <a:avLst/>
                    </a:prstGeom>
                  </pic:spPr>
                </pic:pic>
              </a:graphicData>
            </a:graphic>
          </wp:inline>
        </w:drawing>
      </w:r>
      <w:r>
        <w:rPr>
          <w:sz w:val="20"/>
          <w:szCs w:val="20"/>
        </w:rPr>
        <w:t xml:space="preserve">  </w:t>
      </w:r>
      <w:r>
        <w:rPr>
          <w:noProof/>
          <w:sz w:val="20"/>
          <w:szCs w:val="20"/>
        </w:rPr>
        <w:drawing>
          <wp:inline distT="0" distB="0" distL="0" distR="0" wp14:anchorId="5D1A2BE9" wp14:editId="50137B76">
            <wp:extent cx="1711756" cy="2282283"/>
            <wp:effectExtent l="0" t="0" r="317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ainofarm5.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8341" cy="2304396"/>
                    </a:xfrm>
                    <a:prstGeom prst="rect">
                      <a:avLst/>
                    </a:prstGeom>
                  </pic:spPr>
                </pic:pic>
              </a:graphicData>
            </a:graphic>
          </wp:inline>
        </w:drawing>
      </w:r>
    </w:p>
    <w:p w14:paraId="18DA2440" w14:textId="77777777" w:rsidR="006704E7" w:rsidRDefault="006704E7" w:rsidP="006704E7">
      <w:pPr>
        <w:rPr>
          <w:sz w:val="20"/>
          <w:szCs w:val="20"/>
        </w:rPr>
      </w:pPr>
    </w:p>
    <w:p w14:paraId="03AD5CEE" w14:textId="77777777" w:rsidR="006704E7" w:rsidRDefault="006704E7" w:rsidP="006704E7">
      <w:pPr>
        <w:rPr>
          <w:sz w:val="20"/>
          <w:szCs w:val="20"/>
        </w:rPr>
      </w:pPr>
    </w:p>
    <w:p w14:paraId="2CD2DA59" w14:textId="77777777" w:rsidR="006704E7" w:rsidRDefault="006704E7" w:rsidP="006704E7">
      <w:pPr>
        <w:ind w:right="-19"/>
        <w:jc w:val="center"/>
        <w:rPr>
          <w:sz w:val="20"/>
          <w:szCs w:val="20"/>
        </w:rPr>
      </w:pPr>
      <w:r>
        <w:rPr>
          <w:rFonts w:ascii="Impact" w:eastAsia="Impact" w:hAnsi="Impact" w:cs="Impact"/>
          <w:sz w:val="40"/>
          <w:szCs w:val="40"/>
        </w:rPr>
        <w:t>Community Involvement Overview</w:t>
      </w:r>
    </w:p>
    <w:p w14:paraId="300F518A" w14:textId="77777777" w:rsidR="006704E7" w:rsidRDefault="006704E7" w:rsidP="006704E7">
      <w:pPr>
        <w:spacing w:line="155" w:lineRule="exact"/>
        <w:rPr>
          <w:sz w:val="20"/>
          <w:szCs w:val="20"/>
        </w:rPr>
      </w:pPr>
    </w:p>
    <w:p w14:paraId="56B7E05E" w14:textId="30BF76D0" w:rsidR="006704E7" w:rsidRDefault="006704E7" w:rsidP="006704E7">
      <w:pPr>
        <w:spacing w:line="265" w:lineRule="auto"/>
        <w:rPr>
          <w:sz w:val="20"/>
          <w:szCs w:val="20"/>
        </w:rPr>
      </w:pPr>
      <w:r>
        <w:rPr>
          <w:rFonts w:ascii="Calibri" w:eastAsia="Calibri" w:hAnsi="Calibri" w:cs="Calibri"/>
        </w:rPr>
        <w:t xml:space="preserve">Faro believes in investing in our community as well as in our students. Our teachers have supported and volunteered with a number of organizations that are active within our community such as </w:t>
      </w:r>
      <w:proofErr w:type="spellStart"/>
      <w:r>
        <w:rPr>
          <w:rFonts w:ascii="Calibri" w:eastAsia="Calibri" w:hAnsi="Calibri" w:cs="Calibri"/>
        </w:rPr>
        <w:t>Protección</w:t>
      </w:r>
      <w:proofErr w:type="spellEnd"/>
      <w:r>
        <w:rPr>
          <w:rFonts w:ascii="Calibri" w:eastAsia="Calibri" w:hAnsi="Calibri" w:cs="Calibri"/>
        </w:rPr>
        <w:t xml:space="preserve"> Animal Cabrera</w:t>
      </w:r>
      <w:r w:rsidR="001C32D6">
        <w:rPr>
          <w:rFonts w:ascii="Calibri" w:eastAsia="Calibri" w:hAnsi="Calibri" w:cs="Calibri"/>
        </w:rPr>
        <w:t xml:space="preserve"> and INAPA</w:t>
      </w:r>
      <w:r>
        <w:rPr>
          <w:rFonts w:ascii="Calibri" w:eastAsia="Calibri" w:hAnsi="Calibri" w:cs="Calibri"/>
        </w:rPr>
        <w:t>. Reaching out and supporting fellow organizations allows us to be involved in educational opportunities outside of our school’s walls and build relationships with youth and professionals throughout the community and surrounding areas.</w:t>
      </w:r>
    </w:p>
    <w:p w14:paraId="672749B1" w14:textId="77777777" w:rsidR="000C6756" w:rsidRDefault="000C6756" w:rsidP="000C6756">
      <w:pPr>
        <w:spacing w:line="196" w:lineRule="auto"/>
        <w:ind w:right="280"/>
        <w:rPr>
          <w:sz w:val="20"/>
          <w:szCs w:val="20"/>
        </w:rPr>
      </w:pPr>
    </w:p>
    <w:p w14:paraId="3E29114F" w14:textId="77777777" w:rsidR="006704E7" w:rsidRDefault="006704E7" w:rsidP="006704E7">
      <w:pPr>
        <w:jc w:val="center"/>
        <w:rPr>
          <w:sz w:val="20"/>
          <w:szCs w:val="20"/>
        </w:rPr>
      </w:pPr>
      <w:r>
        <w:rPr>
          <w:rFonts w:ascii="Calibri" w:eastAsia="Calibri" w:hAnsi="Calibri" w:cs="Calibri"/>
          <w:b/>
          <w:bCs/>
          <w:sz w:val="40"/>
          <w:szCs w:val="40"/>
        </w:rPr>
        <w:lastRenderedPageBreak/>
        <w:t>Getting Involved</w:t>
      </w:r>
    </w:p>
    <w:p w14:paraId="4889E3D5" w14:textId="77777777" w:rsidR="006704E7" w:rsidRDefault="006704E7" w:rsidP="006704E7">
      <w:pPr>
        <w:spacing w:line="79" w:lineRule="exact"/>
        <w:rPr>
          <w:sz w:val="20"/>
          <w:szCs w:val="20"/>
        </w:rPr>
      </w:pPr>
    </w:p>
    <w:p w14:paraId="6CF63DF0" w14:textId="77777777" w:rsidR="006704E7" w:rsidRDefault="006704E7" w:rsidP="006704E7">
      <w:pPr>
        <w:rPr>
          <w:sz w:val="20"/>
          <w:szCs w:val="20"/>
        </w:rPr>
      </w:pPr>
      <w:r>
        <w:rPr>
          <w:rFonts w:ascii="Calibri" w:eastAsia="Calibri" w:hAnsi="Calibri" w:cs="Calibri"/>
          <w:sz w:val="24"/>
          <w:szCs w:val="24"/>
          <w:u w:val="single"/>
        </w:rPr>
        <w:t>Paid Teaching Positions:</w:t>
      </w:r>
      <w:r>
        <w:rPr>
          <w:rFonts w:ascii="Calibri" w:eastAsia="Calibri" w:hAnsi="Calibri" w:cs="Calibri"/>
          <w:sz w:val="24"/>
          <w:szCs w:val="24"/>
        </w:rPr>
        <w:t xml:space="preserve"> Wanting to teach? Contact us to see if there are any positions available!</w:t>
      </w:r>
    </w:p>
    <w:p w14:paraId="3DB31F0B" w14:textId="77777777" w:rsidR="006704E7" w:rsidRDefault="006704E7" w:rsidP="006704E7">
      <w:pPr>
        <w:spacing w:line="96" w:lineRule="exact"/>
        <w:rPr>
          <w:sz w:val="20"/>
          <w:szCs w:val="20"/>
        </w:rPr>
      </w:pPr>
    </w:p>
    <w:p w14:paraId="1BBAB068" w14:textId="5757E962" w:rsidR="006704E7" w:rsidRDefault="006704E7" w:rsidP="006704E7">
      <w:pPr>
        <w:spacing w:line="253" w:lineRule="auto"/>
        <w:jc w:val="both"/>
        <w:rPr>
          <w:sz w:val="20"/>
          <w:szCs w:val="20"/>
        </w:rPr>
      </w:pPr>
      <w:r>
        <w:rPr>
          <w:rFonts w:ascii="Calibri" w:eastAsia="Calibri" w:hAnsi="Calibri" w:cs="Calibri"/>
          <w:sz w:val="24"/>
          <w:szCs w:val="24"/>
          <w:u w:val="single"/>
        </w:rPr>
        <w:t>Special Programs:</w:t>
      </w:r>
      <w:r>
        <w:rPr>
          <w:rFonts w:ascii="Calibri" w:eastAsia="Calibri" w:hAnsi="Calibri" w:cs="Calibri"/>
          <w:sz w:val="24"/>
          <w:szCs w:val="24"/>
        </w:rPr>
        <w:t xml:space="preserve"> Faro is always looking for volunteers willing to work with </w:t>
      </w:r>
      <w:r w:rsidR="001C32D6">
        <w:rPr>
          <w:rFonts w:ascii="Calibri" w:eastAsia="Calibri" w:hAnsi="Calibri" w:cs="Calibri"/>
          <w:sz w:val="24"/>
          <w:szCs w:val="24"/>
        </w:rPr>
        <w:t>us</w:t>
      </w:r>
      <w:r>
        <w:rPr>
          <w:rFonts w:ascii="Calibri" w:eastAsia="Calibri" w:hAnsi="Calibri" w:cs="Calibri"/>
          <w:sz w:val="24"/>
          <w:szCs w:val="24"/>
        </w:rPr>
        <w:t xml:space="preserve"> to develop special programs and extra-curricular activities. Your expertise, special interests, or hobbies can be turned into a class or workshop and be put to go use in the community around you!</w:t>
      </w:r>
    </w:p>
    <w:p w14:paraId="640E3D3A" w14:textId="77777777" w:rsidR="006704E7" w:rsidRDefault="006704E7" w:rsidP="006704E7">
      <w:pPr>
        <w:spacing w:line="86" w:lineRule="exact"/>
        <w:rPr>
          <w:sz w:val="20"/>
          <w:szCs w:val="20"/>
        </w:rPr>
      </w:pPr>
    </w:p>
    <w:p w14:paraId="114FC3CC" w14:textId="77777777" w:rsidR="006704E7" w:rsidRDefault="006704E7" w:rsidP="006704E7">
      <w:pPr>
        <w:spacing w:line="253" w:lineRule="auto"/>
        <w:rPr>
          <w:sz w:val="20"/>
          <w:szCs w:val="20"/>
        </w:rPr>
      </w:pPr>
      <w:r>
        <w:rPr>
          <w:rFonts w:ascii="Calibri" w:eastAsia="Calibri" w:hAnsi="Calibri" w:cs="Calibri"/>
          <w:sz w:val="24"/>
          <w:szCs w:val="24"/>
          <w:u w:val="single"/>
        </w:rPr>
        <w:t>Substitute Teachers:</w:t>
      </w:r>
      <w:r>
        <w:rPr>
          <w:rFonts w:ascii="Calibri" w:eastAsia="Calibri" w:hAnsi="Calibri" w:cs="Calibri"/>
          <w:sz w:val="24"/>
          <w:szCs w:val="24"/>
        </w:rPr>
        <w:t xml:space="preserve"> We are always in need of people to call upon should one of our teachers or staff fall ill. </w:t>
      </w:r>
      <w:r>
        <w:rPr>
          <w:rFonts w:ascii="Calibri" w:eastAsia="Calibri" w:hAnsi="Calibri" w:cs="Calibri"/>
          <w:sz w:val="24"/>
          <w:szCs w:val="24"/>
          <w:u w:val="single"/>
        </w:rPr>
        <w:t>Fundraising/Donations:</w:t>
      </w:r>
      <w:r>
        <w:rPr>
          <w:rFonts w:ascii="Calibri" w:eastAsia="Calibri" w:hAnsi="Calibri" w:cs="Calibri"/>
          <w:sz w:val="24"/>
          <w:szCs w:val="24"/>
        </w:rPr>
        <w:t xml:space="preserve"> Visit our webpage to see a Wish List of supplies or to donate to our Faro Scholarship Fund.</w:t>
      </w:r>
    </w:p>
    <w:p w14:paraId="3C1727E6" w14:textId="77777777" w:rsidR="006704E7" w:rsidRDefault="006704E7" w:rsidP="006704E7">
      <w:pPr>
        <w:spacing w:line="25" w:lineRule="exact"/>
        <w:rPr>
          <w:sz w:val="20"/>
          <w:szCs w:val="20"/>
        </w:rPr>
      </w:pPr>
    </w:p>
    <w:p w14:paraId="78FF83EC" w14:textId="77777777" w:rsidR="00C731FC" w:rsidRDefault="00C731FC" w:rsidP="006704E7">
      <w:pPr>
        <w:jc w:val="center"/>
        <w:rPr>
          <w:rFonts w:ascii="Calibri" w:eastAsia="Calibri" w:hAnsi="Calibri" w:cs="Calibri"/>
          <w:b/>
          <w:bCs/>
          <w:sz w:val="40"/>
          <w:szCs w:val="40"/>
        </w:rPr>
      </w:pPr>
    </w:p>
    <w:p w14:paraId="0B5E2782" w14:textId="77777777" w:rsidR="00C731FC" w:rsidRDefault="00C731FC" w:rsidP="006704E7">
      <w:pPr>
        <w:jc w:val="center"/>
        <w:rPr>
          <w:rFonts w:ascii="Calibri" w:eastAsia="Calibri" w:hAnsi="Calibri" w:cs="Calibri"/>
          <w:b/>
          <w:bCs/>
          <w:sz w:val="40"/>
          <w:szCs w:val="40"/>
        </w:rPr>
      </w:pPr>
    </w:p>
    <w:p w14:paraId="5F6284A2" w14:textId="7D74F815" w:rsidR="006704E7" w:rsidRDefault="006704E7" w:rsidP="006704E7">
      <w:pPr>
        <w:jc w:val="center"/>
        <w:rPr>
          <w:sz w:val="20"/>
          <w:szCs w:val="20"/>
        </w:rPr>
      </w:pPr>
      <w:r>
        <w:rPr>
          <w:rFonts w:ascii="Calibri" w:eastAsia="Calibri" w:hAnsi="Calibri" w:cs="Calibri"/>
          <w:b/>
          <w:bCs/>
          <w:sz w:val="40"/>
          <w:szCs w:val="40"/>
        </w:rPr>
        <w:t xml:space="preserve">Thank </w:t>
      </w:r>
      <w:proofErr w:type="spellStart"/>
      <w:r>
        <w:rPr>
          <w:rFonts w:ascii="Calibri" w:eastAsia="Calibri" w:hAnsi="Calibri" w:cs="Calibri"/>
          <w:b/>
          <w:bCs/>
          <w:sz w:val="40"/>
          <w:szCs w:val="40"/>
        </w:rPr>
        <w:t>You’s</w:t>
      </w:r>
      <w:proofErr w:type="spellEnd"/>
      <w:r>
        <w:rPr>
          <w:rFonts w:ascii="Calibri" w:eastAsia="Calibri" w:hAnsi="Calibri" w:cs="Calibri"/>
          <w:b/>
          <w:bCs/>
          <w:sz w:val="40"/>
          <w:szCs w:val="40"/>
        </w:rPr>
        <w:t>!</w:t>
      </w:r>
    </w:p>
    <w:p w14:paraId="61873223" w14:textId="77777777" w:rsidR="006704E7" w:rsidRDefault="006704E7" w:rsidP="006704E7">
      <w:pPr>
        <w:spacing w:line="82" w:lineRule="exact"/>
        <w:rPr>
          <w:sz w:val="20"/>
          <w:szCs w:val="20"/>
        </w:rPr>
      </w:pPr>
    </w:p>
    <w:p w14:paraId="1A9B4926" w14:textId="77777777" w:rsidR="006704E7" w:rsidRDefault="006704E7" w:rsidP="006704E7">
      <w:pPr>
        <w:jc w:val="center"/>
        <w:rPr>
          <w:sz w:val="20"/>
          <w:szCs w:val="20"/>
        </w:rPr>
      </w:pPr>
      <w:r>
        <w:rPr>
          <w:rFonts w:ascii="Calibri" w:eastAsia="Calibri" w:hAnsi="Calibri" w:cs="Calibri"/>
          <w:sz w:val="20"/>
          <w:szCs w:val="20"/>
        </w:rPr>
        <w:t>We are enormously grateful for the continuous support and dedication from the following people and organizations.</w:t>
      </w:r>
    </w:p>
    <w:p w14:paraId="525207E0" w14:textId="77777777" w:rsidR="006704E7" w:rsidRDefault="006704E7" w:rsidP="006704E7">
      <w:pPr>
        <w:spacing w:line="36" w:lineRule="exact"/>
        <w:rPr>
          <w:sz w:val="20"/>
          <w:szCs w:val="20"/>
        </w:rPr>
      </w:pPr>
    </w:p>
    <w:p w14:paraId="30050ABF" w14:textId="77777777" w:rsidR="006704E7" w:rsidRDefault="006704E7" w:rsidP="006704E7">
      <w:pPr>
        <w:jc w:val="center"/>
        <w:rPr>
          <w:sz w:val="20"/>
          <w:szCs w:val="20"/>
        </w:rPr>
      </w:pPr>
      <w:r>
        <w:rPr>
          <w:rFonts w:ascii="Calibri" w:eastAsia="Calibri" w:hAnsi="Calibri" w:cs="Calibri"/>
          <w:sz w:val="20"/>
          <w:szCs w:val="20"/>
        </w:rPr>
        <w:t>Without our incredible staff, volunteers, and donors, Faro de Cabrera would not be what it is today.</w:t>
      </w:r>
    </w:p>
    <w:p w14:paraId="4C7A0A37" w14:textId="77777777" w:rsidR="006704E7" w:rsidRDefault="006704E7" w:rsidP="006704E7">
      <w:pPr>
        <w:spacing w:line="309" w:lineRule="exact"/>
        <w:rPr>
          <w:sz w:val="20"/>
          <w:szCs w:val="20"/>
        </w:rPr>
      </w:pPr>
    </w:p>
    <w:tbl>
      <w:tblPr>
        <w:tblW w:w="0" w:type="auto"/>
        <w:tblInd w:w="100" w:type="dxa"/>
        <w:tblLayout w:type="fixed"/>
        <w:tblCellMar>
          <w:left w:w="0" w:type="dxa"/>
          <w:right w:w="0" w:type="dxa"/>
        </w:tblCellMar>
        <w:tblLook w:val="04A0" w:firstRow="1" w:lastRow="0" w:firstColumn="1" w:lastColumn="0" w:noHBand="0" w:noVBand="1"/>
      </w:tblPr>
      <w:tblGrid>
        <w:gridCol w:w="4509"/>
        <w:gridCol w:w="2414"/>
        <w:gridCol w:w="2913"/>
        <w:gridCol w:w="20"/>
      </w:tblGrid>
      <w:tr w:rsidR="006704E7" w14:paraId="60DDAA1F" w14:textId="77777777" w:rsidTr="001C32D6">
        <w:trPr>
          <w:trHeight w:val="540"/>
        </w:trPr>
        <w:tc>
          <w:tcPr>
            <w:tcW w:w="4509" w:type="dxa"/>
            <w:vAlign w:val="bottom"/>
          </w:tcPr>
          <w:p w14:paraId="00E6CF1A" w14:textId="77777777" w:rsidR="006704E7" w:rsidRDefault="006704E7" w:rsidP="00B32CFA">
            <w:pPr>
              <w:ind w:right="224"/>
              <w:jc w:val="center"/>
              <w:rPr>
                <w:sz w:val="20"/>
                <w:szCs w:val="20"/>
              </w:rPr>
            </w:pPr>
            <w:r>
              <w:rPr>
                <w:rFonts w:ascii="Calibri" w:eastAsia="Calibri" w:hAnsi="Calibri" w:cs="Calibri"/>
                <w:b/>
                <w:bCs/>
                <w:sz w:val="36"/>
                <w:szCs w:val="36"/>
              </w:rPr>
              <w:t>Donors &amp; Sponsors</w:t>
            </w:r>
          </w:p>
        </w:tc>
        <w:tc>
          <w:tcPr>
            <w:tcW w:w="2414" w:type="dxa"/>
            <w:vAlign w:val="bottom"/>
          </w:tcPr>
          <w:p w14:paraId="31A3DA3C" w14:textId="77777777" w:rsidR="006704E7" w:rsidRDefault="006704E7" w:rsidP="00B32CFA">
            <w:pPr>
              <w:ind w:right="31"/>
              <w:jc w:val="center"/>
              <w:rPr>
                <w:sz w:val="20"/>
                <w:szCs w:val="20"/>
              </w:rPr>
            </w:pPr>
            <w:r>
              <w:rPr>
                <w:rFonts w:ascii="Calibri" w:eastAsia="Calibri" w:hAnsi="Calibri" w:cs="Calibri"/>
                <w:b/>
                <w:bCs/>
                <w:w w:val="99"/>
                <w:sz w:val="36"/>
                <w:szCs w:val="36"/>
              </w:rPr>
              <w:t>Volunteers</w:t>
            </w:r>
          </w:p>
        </w:tc>
        <w:tc>
          <w:tcPr>
            <w:tcW w:w="2913" w:type="dxa"/>
            <w:vAlign w:val="bottom"/>
          </w:tcPr>
          <w:p w14:paraId="75F7F5B4" w14:textId="77777777" w:rsidR="006704E7" w:rsidRDefault="006704E7" w:rsidP="00B32CFA">
            <w:pPr>
              <w:ind w:left="353"/>
              <w:jc w:val="center"/>
              <w:rPr>
                <w:sz w:val="20"/>
                <w:szCs w:val="20"/>
              </w:rPr>
            </w:pPr>
            <w:r>
              <w:rPr>
                <w:rFonts w:ascii="Calibri" w:eastAsia="Calibri" w:hAnsi="Calibri" w:cs="Calibri"/>
                <w:b/>
                <w:bCs/>
                <w:sz w:val="36"/>
                <w:szCs w:val="36"/>
              </w:rPr>
              <w:t>Staff &amp; Teachers</w:t>
            </w:r>
          </w:p>
        </w:tc>
        <w:tc>
          <w:tcPr>
            <w:tcW w:w="19" w:type="dxa"/>
            <w:vAlign w:val="bottom"/>
          </w:tcPr>
          <w:p w14:paraId="4499F1CA" w14:textId="77777777" w:rsidR="006704E7" w:rsidRDefault="006704E7" w:rsidP="00B32CFA">
            <w:pPr>
              <w:rPr>
                <w:sz w:val="1"/>
                <w:szCs w:val="1"/>
              </w:rPr>
            </w:pPr>
          </w:p>
        </w:tc>
      </w:tr>
      <w:tr w:rsidR="006704E7" w14:paraId="719CF064" w14:textId="77777777" w:rsidTr="001C32D6">
        <w:trPr>
          <w:trHeight w:val="310"/>
        </w:trPr>
        <w:tc>
          <w:tcPr>
            <w:tcW w:w="4509" w:type="dxa"/>
            <w:vMerge w:val="restart"/>
            <w:vAlign w:val="bottom"/>
          </w:tcPr>
          <w:p w14:paraId="32D45C00" w14:textId="77777777" w:rsidR="006704E7" w:rsidRDefault="006704E7" w:rsidP="00B32CFA">
            <w:pPr>
              <w:ind w:right="204"/>
              <w:jc w:val="center"/>
              <w:rPr>
                <w:sz w:val="20"/>
                <w:szCs w:val="20"/>
              </w:rPr>
            </w:pPr>
            <w:r>
              <w:rPr>
                <w:rFonts w:ascii="Calibri" w:eastAsia="Calibri" w:hAnsi="Calibri" w:cs="Calibri"/>
                <w:b/>
                <w:bCs/>
                <w:sz w:val="20"/>
                <w:szCs w:val="20"/>
              </w:rPr>
              <w:t>The PONA Foundation, Dan Moller and family</w:t>
            </w:r>
          </w:p>
        </w:tc>
        <w:tc>
          <w:tcPr>
            <w:tcW w:w="2414" w:type="dxa"/>
            <w:vAlign w:val="bottom"/>
          </w:tcPr>
          <w:p w14:paraId="17DA45B1" w14:textId="77777777" w:rsidR="006704E7" w:rsidRDefault="006704E7" w:rsidP="00B32CFA">
            <w:pPr>
              <w:ind w:right="31"/>
              <w:jc w:val="center"/>
              <w:rPr>
                <w:sz w:val="20"/>
                <w:szCs w:val="20"/>
              </w:rPr>
            </w:pPr>
            <w:r>
              <w:rPr>
                <w:rFonts w:ascii="Calibri" w:eastAsia="Calibri" w:hAnsi="Calibri" w:cs="Calibri"/>
                <w:w w:val="97"/>
                <w:sz w:val="20"/>
                <w:szCs w:val="20"/>
              </w:rPr>
              <w:t>Dulce Ferreira</w:t>
            </w:r>
          </w:p>
        </w:tc>
        <w:tc>
          <w:tcPr>
            <w:tcW w:w="2913" w:type="dxa"/>
            <w:vAlign w:val="bottom"/>
          </w:tcPr>
          <w:p w14:paraId="2BB05B0A" w14:textId="77777777" w:rsidR="006704E7" w:rsidRDefault="006704E7" w:rsidP="00B32CFA">
            <w:pPr>
              <w:ind w:left="353"/>
              <w:jc w:val="center"/>
              <w:rPr>
                <w:sz w:val="20"/>
                <w:szCs w:val="20"/>
              </w:rPr>
            </w:pPr>
            <w:proofErr w:type="spellStart"/>
            <w:r>
              <w:rPr>
                <w:rFonts w:ascii="Calibri" w:eastAsia="Calibri" w:hAnsi="Calibri" w:cs="Calibri"/>
                <w:w w:val="98"/>
                <w:sz w:val="20"/>
                <w:szCs w:val="20"/>
              </w:rPr>
              <w:t>Mirian</w:t>
            </w:r>
            <w:proofErr w:type="spellEnd"/>
            <w:r>
              <w:rPr>
                <w:rFonts w:ascii="Calibri" w:eastAsia="Calibri" w:hAnsi="Calibri" w:cs="Calibri"/>
                <w:w w:val="98"/>
                <w:sz w:val="20"/>
                <w:szCs w:val="20"/>
              </w:rPr>
              <w:t xml:space="preserve"> </w:t>
            </w:r>
            <w:proofErr w:type="spellStart"/>
            <w:r>
              <w:rPr>
                <w:rFonts w:ascii="Calibri" w:eastAsia="Calibri" w:hAnsi="Calibri" w:cs="Calibri"/>
                <w:w w:val="98"/>
                <w:sz w:val="20"/>
                <w:szCs w:val="20"/>
              </w:rPr>
              <w:t>Adames</w:t>
            </w:r>
            <w:proofErr w:type="spellEnd"/>
          </w:p>
        </w:tc>
        <w:tc>
          <w:tcPr>
            <w:tcW w:w="19" w:type="dxa"/>
            <w:vAlign w:val="bottom"/>
          </w:tcPr>
          <w:p w14:paraId="27A149E7" w14:textId="77777777" w:rsidR="006704E7" w:rsidRDefault="006704E7" w:rsidP="00B32CFA">
            <w:pPr>
              <w:rPr>
                <w:sz w:val="1"/>
                <w:szCs w:val="1"/>
              </w:rPr>
            </w:pPr>
          </w:p>
        </w:tc>
      </w:tr>
      <w:tr w:rsidR="006704E7" w14:paraId="3C8F9D52" w14:textId="77777777" w:rsidTr="001C32D6">
        <w:trPr>
          <w:trHeight w:val="182"/>
        </w:trPr>
        <w:tc>
          <w:tcPr>
            <w:tcW w:w="4509" w:type="dxa"/>
            <w:vMerge/>
            <w:vAlign w:val="bottom"/>
          </w:tcPr>
          <w:p w14:paraId="2CBF257D" w14:textId="77777777" w:rsidR="006704E7" w:rsidRDefault="006704E7" w:rsidP="00B32CFA">
            <w:pPr>
              <w:rPr>
                <w:sz w:val="12"/>
                <w:szCs w:val="12"/>
              </w:rPr>
            </w:pPr>
          </w:p>
        </w:tc>
        <w:tc>
          <w:tcPr>
            <w:tcW w:w="2414" w:type="dxa"/>
            <w:vMerge w:val="restart"/>
            <w:vAlign w:val="bottom"/>
          </w:tcPr>
          <w:p w14:paraId="3C0DFB4F" w14:textId="77777777" w:rsidR="006704E7" w:rsidRDefault="006704E7" w:rsidP="00B32CFA">
            <w:pPr>
              <w:ind w:right="31"/>
              <w:jc w:val="center"/>
              <w:rPr>
                <w:sz w:val="20"/>
                <w:szCs w:val="20"/>
              </w:rPr>
            </w:pPr>
            <w:r>
              <w:rPr>
                <w:rFonts w:ascii="Calibri" w:eastAsia="Calibri" w:hAnsi="Calibri" w:cs="Calibri"/>
                <w:sz w:val="20"/>
                <w:szCs w:val="20"/>
              </w:rPr>
              <w:t>Carmen Guerrero</w:t>
            </w:r>
          </w:p>
        </w:tc>
        <w:tc>
          <w:tcPr>
            <w:tcW w:w="2913" w:type="dxa"/>
            <w:vMerge w:val="restart"/>
            <w:vAlign w:val="bottom"/>
          </w:tcPr>
          <w:p w14:paraId="7F6EE9CD" w14:textId="77777777" w:rsidR="006704E7" w:rsidRDefault="006704E7" w:rsidP="00B32CFA">
            <w:pPr>
              <w:ind w:left="353"/>
              <w:jc w:val="center"/>
              <w:rPr>
                <w:sz w:val="20"/>
                <w:szCs w:val="20"/>
              </w:rPr>
            </w:pPr>
            <w:r>
              <w:rPr>
                <w:rFonts w:ascii="Calibri" w:eastAsia="Calibri" w:hAnsi="Calibri" w:cs="Calibri"/>
                <w:w w:val="99"/>
                <w:sz w:val="20"/>
                <w:szCs w:val="20"/>
              </w:rPr>
              <w:t>Minerva Santana Hilario</w:t>
            </w:r>
          </w:p>
        </w:tc>
        <w:tc>
          <w:tcPr>
            <w:tcW w:w="19" w:type="dxa"/>
            <w:vAlign w:val="bottom"/>
          </w:tcPr>
          <w:p w14:paraId="5D0C5116" w14:textId="77777777" w:rsidR="006704E7" w:rsidRDefault="006704E7" w:rsidP="00B32CFA">
            <w:pPr>
              <w:rPr>
                <w:sz w:val="1"/>
                <w:szCs w:val="1"/>
              </w:rPr>
            </w:pPr>
          </w:p>
        </w:tc>
      </w:tr>
      <w:tr w:rsidR="006704E7" w14:paraId="461450FD" w14:textId="77777777" w:rsidTr="001C32D6">
        <w:trPr>
          <w:trHeight w:val="118"/>
        </w:trPr>
        <w:tc>
          <w:tcPr>
            <w:tcW w:w="4509" w:type="dxa"/>
            <w:vAlign w:val="bottom"/>
          </w:tcPr>
          <w:p w14:paraId="6C9334F1" w14:textId="77777777" w:rsidR="006704E7" w:rsidRDefault="006704E7" w:rsidP="00B32CFA">
            <w:pPr>
              <w:rPr>
                <w:sz w:val="8"/>
                <w:szCs w:val="8"/>
              </w:rPr>
            </w:pPr>
          </w:p>
        </w:tc>
        <w:tc>
          <w:tcPr>
            <w:tcW w:w="2414" w:type="dxa"/>
            <w:vMerge/>
            <w:vAlign w:val="bottom"/>
          </w:tcPr>
          <w:p w14:paraId="6662FFCE" w14:textId="77777777" w:rsidR="006704E7" w:rsidRDefault="006704E7" w:rsidP="00B32CFA">
            <w:pPr>
              <w:rPr>
                <w:sz w:val="8"/>
                <w:szCs w:val="8"/>
              </w:rPr>
            </w:pPr>
          </w:p>
        </w:tc>
        <w:tc>
          <w:tcPr>
            <w:tcW w:w="2913" w:type="dxa"/>
            <w:vMerge/>
            <w:vAlign w:val="bottom"/>
          </w:tcPr>
          <w:p w14:paraId="7EFC5E38" w14:textId="77777777" w:rsidR="006704E7" w:rsidRDefault="006704E7" w:rsidP="00B32CFA">
            <w:pPr>
              <w:rPr>
                <w:sz w:val="8"/>
                <w:szCs w:val="8"/>
              </w:rPr>
            </w:pPr>
          </w:p>
        </w:tc>
        <w:tc>
          <w:tcPr>
            <w:tcW w:w="19" w:type="dxa"/>
            <w:vAlign w:val="bottom"/>
          </w:tcPr>
          <w:p w14:paraId="32B78920" w14:textId="77777777" w:rsidR="006704E7" w:rsidRDefault="006704E7" w:rsidP="00B32CFA">
            <w:pPr>
              <w:rPr>
                <w:sz w:val="1"/>
                <w:szCs w:val="1"/>
              </w:rPr>
            </w:pPr>
          </w:p>
        </w:tc>
      </w:tr>
      <w:tr w:rsidR="006704E7" w14:paraId="28830CFC" w14:textId="77777777" w:rsidTr="001C32D6">
        <w:trPr>
          <w:trHeight w:val="354"/>
        </w:trPr>
        <w:tc>
          <w:tcPr>
            <w:tcW w:w="4509" w:type="dxa"/>
            <w:vAlign w:val="bottom"/>
          </w:tcPr>
          <w:p w14:paraId="1473D4E0" w14:textId="77777777" w:rsidR="006704E7" w:rsidRDefault="006704E7" w:rsidP="00B32CFA">
            <w:pPr>
              <w:ind w:right="224"/>
              <w:jc w:val="center"/>
              <w:rPr>
                <w:sz w:val="20"/>
                <w:szCs w:val="20"/>
              </w:rPr>
            </w:pPr>
            <w:r>
              <w:rPr>
                <w:rFonts w:ascii="Calibri" w:eastAsia="Calibri" w:hAnsi="Calibri" w:cs="Calibri"/>
                <w:b/>
                <w:bCs/>
                <w:w w:val="99"/>
                <w:sz w:val="20"/>
                <w:szCs w:val="20"/>
              </w:rPr>
              <w:t>Kimball Foundation/Casa Kimball, Spencer Kimball</w:t>
            </w:r>
          </w:p>
        </w:tc>
        <w:tc>
          <w:tcPr>
            <w:tcW w:w="2414" w:type="dxa"/>
            <w:vAlign w:val="bottom"/>
          </w:tcPr>
          <w:p w14:paraId="3ABA5C7C" w14:textId="77777777" w:rsidR="006704E7" w:rsidRDefault="006704E7" w:rsidP="00B32CFA">
            <w:pPr>
              <w:ind w:right="31"/>
              <w:jc w:val="center"/>
              <w:rPr>
                <w:sz w:val="20"/>
                <w:szCs w:val="20"/>
              </w:rPr>
            </w:pPr>
            <w:r>
              <w:rPr>
                <w:rFonts w:ascii="Calibri" w:eastAsia="Calibri" w:hAnsi="Calibri" w:cs="Calibri"/>
                <w:sz w:val="20"/>
                <w:szCs w:val="20"/>
              </w:rPr>
              <w:t>Victoria Hernandez</w:t>
            </w:r>
          </w:p>
        </w:tc>
        <w:tc>
          <w:tcPr>
            <w:tcW w:w="2913" w:type="dxa"/>
            <w:vAlign w:val="bottom"/>
          </w:tcPr>
          <w:p w14:paraId="1A7AC2FD" w14:textId="77777777" w:rsidR="006704E7" w:rsidRDefault="006704E7" w:rsidP="00B32CFA">
            <w:pPr>
              <w:ind w:left="353"/>
              <w:jc w:val="center"/>
              <w:rPr>
                <w:sz w:val="20"/>
                <w:szCs w:val="20"/>
              </w:rPr>
            </w:pPr>
            <w:r>
              <w:rPr>
                <w:rFonts w:ascii="Calibri" w:eastAsia="Calibri" w:hAnsi="Calibri" w:cs="Calibri"/>
                <w:w w:val="98"/>
                <w:sz w:val="20"/>
                <w:szCs w:val="20"/>
              </w:rPr>
              <w:t>Guadalupe Ortiz</w:t>
            </w:r>
          </w:p>
        </w:tc>
        <w:tc>
          <w:tcPr>
            <w:tcW w:w="19" w:type="dxa"/>
            <w:vAlign w:val="bottom"/>
          </w:tcPr>
          <w:p w14:paraId="72971164" w14:textId="77777777" w:rsidR="006704E7" w:rsidRDefault="006704E7" w:rsidP="00B32CFA">
            <w:pPr>
              <w:rPr>
                <w:sz w:val="1"/>
                <w:szCs w:val="1"/>
              </w:rPr>
            </w:pPr>
          </w:p>
        </w:tc>
      </w:tr>
      <w:tr w:rsidR="001C32D6" w14:paraId="40C971AE" w14:textId="77777777" w:rsidTr="001C32D6">
        <w:trPr>
          <w:trHeight w:val="246"/>
        </w:trPr>
        <w:tc>
          <w:tcPr>
            <w:tcW w:w="4509" w:type="dxa"/>
            <w:vMerge w:val="restart"/>
            <w:vAlign w:val="bottom"/>
          </w:tcPr>
          <w:p w14:paraId="4695E980" w14:textId="77777777" w:rsidR="001C32D6" w:rsidRDefault="001C32D6" w:rsidP="001C32D6">
            <w:pPr>
              <w:ind w:right="204"/>
              <w:jc w:val="center"/>
              <w:rPr>
                <w:sz w:val="20"/>
                <w:szCs w:val="20"/>
              </w:rPr>
            </w:pPr>
            <w:r>
              <w:rPr>
                <w:rFonts w:ascii="Calibri" w:eastAsia="Calibri" w:hAnsi="Calibri" w:cs="Calibri"/>
                <w:b/>
                <w:bCs/>
                <w:w w:val="99"/>
                <w:sz w:val="20"/>
                <w:szCs w:val="20"/>
              </w:rPr>
              <w:t>Friends of Cabrera, Monica Bouwmeester</w:t>
            </w:r>
          </w:p>
        </w:tc>
        <w:tc>
          <w:tcPr>
            <w:tcW w:w="2414" w:type="dxa"/>
            <w:vAlign w:val="bottom"/>
          </w:tcPr>
          <w:p w14:paraId="002BB80F" w14:textId="77777777" w:rsidR="001C32D6" w:rsidRDefault="001C32D6" w:rsidP="001C32D6">
            <w:pPr>
              <w:spacing w:line="200" w:lineRule="exact"/>
              <w:ind w:right="51"/>
              <w:jc w:val="center"/>
              <w:rPr>
                <w:sz w:val="20"/>
                <w:szCs w:val="20"/>
              </w:rPr>
            </w:pPr>
            <w:r>
              <w:rPr>
                <w:rFonts w:ascii="Calibri" w:eastAsia="Calibri" w:hAnsi="Calibri" w:cs="Calibri"/>
                <w:w w:val="99"/>
                <w:sz w:val="20"/>
                <w:szCs w:val="20"/>
              </w:rPr>
              <w:t>Marta Cabrera</w:t>
            </w:r>
          </w:p>
        </w:tc>
        <w:tc>
          <w:tcPr>
            <w:tcW w:w="2913" w:type="dxa"/>
            <w:vAlign w:val="bottom"/>
          </w:tcPr>
          <w:p w14:paraId="2840C1C9" w14:textId="7F0567E5" w:rsidR="001C32D6" w:rsidRDefault="001C32D6" w:rsidP="001C32D6">
            <w:pPr>
              <w:spacing w:line="200" w:lineRule="exact"/>
              <w:ind w:left="353"/>
              <w:jc w:val="center"/>
              <w:rPr>
                <w:sz w:val="20"/>
                <w:szCs w:val="20"/>
              </w:rPr>
            </w:pPr>
            <w:r>
              <w:rPr>
                <w:rFonts w:ascii="Calibri" w:eastAsia="Calibri" w:hAnsi="Calibri" w:cs="Calibri"/>
                <w:w w:val="99"/>
                <w:sz w:val="20"/>
                <w:szCs w:val="20"/>
              </w:rPr>
              <w:t>Ana Sanchez</w:t>
            </w:r>
          </w:p>
        </w:tc>
        <w:tc>
          <w:tcPr>
            <w:tcW w:w="19" w:type="dxa"/>
            <w:vAlign w:val="bottom"/>
          </w:tcPr>
          <w:p w14:paraId="5757078C" w14:textId="77777777" w:rsidR="001C32D6" w:rsidRDefault="001C32D6" w:rsidP="001C32D6">
            <w:pPr>
              <w:rPr>
                <w:sz w:val="1"/>
                <w:szCs w:val="1"/>
              </w:rPr>
            </w:pPr>
          </w:p>
        </w:tc>
      </w:tr>
      <w:tr w:rsidR="001C32D6" w14:paraId="1899BB45" w14:textId="77777777" w:rsidTr="001C32D6">
        <w:trPr>
          <w:trHeight w:val="300"/>
        </w:trPr>
        <w:tc>
          <w:tcPr>
            <w:tcW w:w="4509" w:type="dxa"/>
            <w:vMerge/>
            <w:vAlign w:val="bottom"/>
          </w:tcPr>
          <w:p w14:paraId="0B1B08AA" w14:textId="77777777" w:rsidR="001C32D6" w:rsidRDefault="001C32D6" w:rsidP="001C32D6">
            <w:pPr>
              <w:rPr>
                <w:sz w:val="21"/>
                <w:szCs w:val="21"/>
              </w:rPr>
            </w:pPr>
          </w:p>
        </w:tc>
        <w:tc>
          <w:tcPr>
            <w:tcW w:w="2414" w:type="dxa"/>
            <w:vAlign w:val="bottom"/>
          </w:tcPr>
          <w:p w14:paraId="27281D2E" w14:textId="77777777" w:rsidR="001C32D6" w:rsidRDefault="001C32D6" w:rsidP="001C32D6">
            <w:pPr>
              <w:ind w:right="31"/>
              <w:jc w:val="center"/>
              <w:rPr>
                <w:sz w:val="20"/>
                <w:szCs w:val="20"/>
              </w:rPr>
            </w:pPr>
            <w:r>
              <w:rPr>
                <w:rFonts w:ascii="Calibri" w:eastAsia="Calibri" w:hAnsi="Calibri" w:cs="Calibri"/>
                <w:w w:val="98"/>
                <w:sz w:val="20"/>
                <w:szCs w:val="20"/>
              </w:rPr>
              <w:t>Felicita Garcia</w:t>
            </w:r>
          </w:p>
        </w:tc>
        <w:tc>
          <w:tcPr>
            <w:tcW w:w="2913" w:type="dxa"/>
            <w:vAlign w:val="bottom"/>
          </w:tcPr>
          <w:p w14:paraId="48F422C3" w14:textId="68B61CDF" w:rsidR="001C32D6" w:rsidRPr="001C32D6" w:rsidRDefault="001C32D6" w:rsidP="001C32D6">
            <w:pPr>
              <w:ind w:left="353"/>
              <w:jc w:val="center"/>
              <w:rPr>
                <w:rFonts w:ascii="Calibri" w:eastAsia="Calibri" w:hAnsi="Calibri" w:cs="Calibri"/>
                <w:w w:val="99"/>
                <w:sz w:val="20"/>
                <w:szCs w:val="20"/>
              </w:rPr>
            </w:pPr>
            <w:proofErr w:type="spellStart"/>
            <w:r>
              <w:rPr>
                <w:rFonts w:ascii="Calibri" w:eastAsia="Calibri" w:hAnsi="Calibri" w:cs="Calibri"/>
                <w:w w:val="99"/>
                <w:sz w:val="20"/>
                <w:szCs w:val="20"/>
              </w:rPr>
              <w:t>Soeli</w:t>
            </w:r>
            <w:proofErr w:type="spellEnd"/>
            <w:r>
              <w:rPr>
                <w:rFonts w:ascii="Calibri" w:eastAsia="Calibri" w:hAnsi="Calibri" w:cs="Calibri"/>
                <w:w w:val="99"/>
                <w:sz w:val="20"/>
                <w:szCs w:val="20"/>
              </w:rPr>
              <w:t xml:space="preserve"> Garcia Guzman</w:t>
            </w:r>
          </w:p>
        </w:tc>
        <w:tc>
          <w:tcPr>
            <w:tcW w:w="19" w:type="dxa"/>
            <w:vAlign w:val="bottom"/>
          </w:tcPr>
          <w:p w14:paraId="58E65D64" w14:textId="77777777" w:rsidR="001C32D6" w:rsidRDefault="001C32D6" w:rsidP="001C32D6">
            <w:pPr>
              <w:rPr>
                <w:sz w:val="1"/>
                <w:szCs w:val="1"/>
              </w:rPr>
            </w:pPr>
          </w:p>
        </w:tc>
      </w:tr>
      <w:tr w:rsidR="001C32D6" w14:paraId="1C7DE5BB" w14:textId="77777777" w:rsidTr="001C32D6">
        <w:trPr>
          <w:trHeight w:val="300"/>
        </w:trPr>
        <w:tc>
          <w:tcPr>
            <w:tcW w:w="4509" w:type="dxa"/>
            <w:vMerge w:val="restart"/>
            <w:vAlign w:val="bottom"/>
          </w:tcPr>
          <w:p w14:paraId="68D789A2" w14:textId="77777777" w:rsidR="005C7532" w:rsidRDefault="005C7532" w:rsidP="001C32D6">
            <w:pPr>
              <w:ind w:right="224"/>
              <w:jc w:val="center"/>
              <w:rPr>
                <w:rFonts w:ascii="Calibri" w:eastAsia="Calibri" w:hAnsi="Calibri" w:cs="Calibri"/>
                <w:b/>
                <w:bCs/>
                <w:w w:val="99"/>
                <w:sz w:val="20"/>
                <w:szCs w:val="20"/>
              </w:rPr>
            </w:pPr>
          </w:p>
          <w:p w14:paraId="0A1ACD80" w14:textId="6BB70F6C" w:rsidR="001C32D6" w:rsidRDefault="001C32D6" w:rsidP="001C32D6">
            <w:pPr>
              <w:ind w:right="224"/>
              <w:jc w:val="center"/>
              <w:rPr>
                <w:rFonts w:ascii="Calibri" w:eastAsia="Calibri" w:hAnsi="Calibri" w:cs="Calibri"/>
                <w:b/>
                <w:bCs/>
                <w:w w:val="99"/>
                <w:sz w:val="20"/>
                <w:szCs w:val="20"/>
              </w:rPr>
            </w:pPr>
            <w:r>
              <w:rPr>
                <w:rFonts w:ascii="Calibri" w:eastAsia="Calibri" w:hAnsi="Calibri" w:cs="Calibri"/>
                <w:b/>
                <w:bCs/>
                <w:w w:val="99"/>
                <w:sz w:val="20"/>
                <w:szCs w:val="20"/>
              </w:rPr>
              <w:t>Sunrise Villa, Kevin Potter</w:t>
            </w:r>
          </w:p>
          <w:p w14:paraId="5F9ED750" w14:textId="77777777" w:rsidR="005C7532" w:rsidRDefault="005C7532" w:rsidP="001C32D6">
            <w:pPr>
              <w:ind w:right="224"/>
              <w:jc w:val="center"/>
              <w:rPr>
                <w:rFonts w:ascii="Calibri" w:eastAsia="Calibri" w:hAnsi="Calibri" w:cs="Calibri"/>
                <w:b/>
                <w:bCs/>
                <w:w w:val="99"/>
                <w:sz w:val="20"/>
                <w:szCs w:val="20"/>
              </w:rPr>
            </w:pPr>
          </w:p>
          <w:p w14:paraId="5CB1F5CB" w14:textId="7EF6FF37" w:rsidR="005C7532" w:rsidRPr="005C7532" w:rsidRDefault="005C7532" w:rsidP="001C32D6">
            <w:pPr>
              <w:ind w:right="224"/>
              <w:jc w:val="center"/>
              <w:rPr>
                <w:b/>
                <w:bCs/>
                <w:sz w:val="20"/>
                <w:szCs w:val="20"/>
              </w:rPr>
            </w:pPr>
            <w:r w:rsidRPr="005C7532">
              <w:rPr>
                <w:rFonts w:asciiTheme="minorHAnsi" w:hAnsiTheme="minorHAnsi"/>
                <w:b/>
                <w:bCs/>
                <w:sz w:val="20"/>
                <w:szCs w:val="20"/>
              </w:rPr>
              <w:t>Capital Community Partners</w:t>
            </w:r>
            <w:r w:rsidRPr="005C7532">
              <w:rPr>
                <w:b/>
                <w:bCs/>
                <w:sz w:val="20"/>
                <w:szCs w:val="20"/>
              </w:rPr>
              <w:t xml:space="preserve">, </w:t>
            </w:r>
            <w:r w:rsidRPr="005C7532">
              <w:rPr>
                <w:rFonts w:asciiTheme="minorHAnsi" w:hAnsiTheme="minorHAnsi"/>
                <w:b/>
                <w:bCs/>
                <w:sz w:val="20"/>
                <w:szCs w:val="20"/>
              </w:rPr>
              <w:t xml:space="preserve">Bruce </w:t>
            </w:r>
            <w:proofErr w:type="spellStart"/>
            <w:r w:rsidRPr="005C7532">
              <w:rPr>
                <w:rFonts w:asciiTheme="minorHAnsi" w:hAnsiTheme="minorHAnsi"/>
                <w:b/>
                <w:bCs/>
                <w:sz w:val="20"/>
                <w:szCs w:val="20"/>
              </w:rPr>
              <w:t>DarConte</w:t>
            </w:r>
            <w:proofErr w:type="spellEnd"/>
          </w:p>
        </w:tc>
        <w:tc>
          <w:tcPr>
            <w:tcW w:w="2414" w:type="dxa"/>
            <w:vAlign w:val="bottom"/>
          </w:tcPr>
          <w:p w14:paraId="322F61A3" w14:textId="6E4CE94E" w:rsidR="001C32D6" w:rsidRDefault="001C32D6" w:rsidP="001C32D6">
            <w:pPr>
              <w:ind w:right="31"/>
              <w:jc w:val="center"/>
              <w:rPr>
                <w:sz w:val="20"/>
                <w:szCs w:val="20"/>
              </w:rPr>
            </w:pPr>
            <w:r>
              <w:rPr>
                <w:rFonts w:ascii="Calibri" w:eastAsia="Calibri" w:hAnsi="Calibri" w:cs="Calibri"/>
                <w:w w:val="98"/>
                <w:sz w:val="20"/>
                <w:szCs w:val="20"/>
              </w:rPr>
              <w:t xml:space="preserve">Birgit </w:t>
            </w:r>
            <w:proofErr w:type="spellStart"/>
            <w:r>
              <w:rPr>
                <w:rFonts w:ascii="Calibri" w:eastAsia="Calibri" w:hAnsi="Calibri" w:cs="Calibri"/>
                <w:w w:val="98"/>
                <w:sz w:val="20"/>
                <w:szCs w:val="20"/>
              </w:rPr>
              <w:t>Hinrichsen</w:t>
            </w:r>
            <w:proofErr w:type="spellEnd"/>
          </w:p>
        </w:tc>
        <w:tc>
          <w:tcPr>
            <w:tcW w:w="2913" w:type="dxa"/>
            <w:vAlign w:val="bottom"/>
          </w:tcPr>
          <w:p w14:paraId="5EC16B7A" w14:textId="032047E7" w:rsidR="001C32D6" w:rsidRPr="001C32D6" w:rsidRDefault="001C32D6" w:rsidP="001C32D6">
            <w:pPr>
              <w:ind w:left="353"/>
              <w:jc w:val="center"/>
              <w:rPr>
                <w:rFonts w:asciiTheme="minorHAnsi" w:hAnsiTheme="minorHAnsi"/>
                <w:sz w:val="20"/>
                <w:szCs w:val="20"/>
              </w:rPr>
            </w:pPr>
            <w:r w:rsidRPr="001C32D6">
              <w:rPr>
                <w:rFonts w:asciiTheme="minorHAnsi" w:hAnsiTheme="minorHAnsi"/>
                <w:sz w:val="20"/>
                <w:szCs w:val="20"/>
              </w:rPr>
              <w:t>Jeffrey Perez</w:t>
            </w:r>
          </w:p>
        </w:tc>
        <w:tc>
          <w:tcPr>
            <w:tcW w:w="19" w:type="dxa"/>
            <w:vAlign w:val="bottom"/>
          </w:tcPr>
          <w:p w14:paraId="3D45092D" w14:textId="77777777" w:rsidR="001C32D6" w:rsidRDefault="001C32D6" w:rsidP="001C32D6">
            <w:pPr>
              <w:rPr>
                <w:sz w:val="1"/>
                <w:szCs w:val="1"/>
              </w:rPr>
            </w:pPr>
          </w:p>
        </w:tc>
      </w:tr>
      <w:tr w:rsidR="001C32D6" w14:paraId="707AC5C6" w14:textId="77777777" w:rsidTr="001C32D6">
        <w:trPr>
          <w:trHeight w:val="123"/>
        </w:trPr>
        <w:tc>
          <w:tcPr>
            <w:tcW w:w="4509" w:type="dxa"/>
            <w:vMerge/>
            <w:vAlign w:val="bottom"/>
          </w:tcPr>
          <w:p w14:paraId="24E2FD5E" w14:textId="77777777" w:rsidR="001C32D6" w:rsidRDefault="001C32D6" w:rsidP="001C32D6">
            <w:pPr>
              <w:rPr>
                <w:sz w:val="8"/>
                <w:szCs w:val="8"/>
              </w:rPr>
            </w:pPr>
          </w:p>
        </w:tc>
        <w:tc>
          <w:tcPr>
            <w:tcW w:w="2414" w:type="dxa"/>
            <w:vMerge w:val="restart"/>
            <w:vAlign w:val="bottom"/>
          </w:tcPr>
          <w:p w14:paraId="331ECF19" w14:textId="463EB259" w:rsidR="001C32D6" w:rsidRDefault="001C32D6" w:rsidP="001C32D6">
            <w:pPr>
              <w:ind w:right="31"/>
              <w:jc w:val="center"/>
              <w:rPr>
                <w:sz w:val="20"/>
                <w:szCs w:val="20"/>
              </w:rPr>
            </w:pPr>
          </w:p>
        </w:tc>
        <w:tc>
          <w:tcPr>
            <w:tcW w:w="2913" w:type="dxa"/>
            <w:vMerge w:val="restart"/>
            <w:vAlign w:val="bottom"/>
          </w:tcPr>
          <w:p w14:paraId="3FFBC4A7" w14:textId="145F5678" w:rsidR="001C32D6" w:rsidRPr="001C32D6" w:rsidRDefault="001C32D6" w:rsidP="001C32D6">
            <w:pPr>
              <w:ind w:left="353"/>
              <w:jc w:val="center"/>
              <w:rPr>
                <w:rFonts w:asciiTheme="minorHAnsi" w:hAnsiTheme="minorHAnsi"/>
                <w:sz w:val="20"/>
                <w:szCs w:val="20"/>
              </w:rPr>
            </w:pPr>
            <w:proofErr w:type="spellStart"/>
            <w:r w:rsidRPr="001C32D6">
              <w:rPr>
                <w:rFonts w:asciiTheme="minorHAnsi" w:hAnsiTheme="minorHAnsi"/>
                <w:sz w:val="20"/>
                <w:szCs w:val="20"/>
              </w:rPr>
              <w:t>Ekain</w:t>
            </w:r>
            <w:proofErr w:type="spellEnd"/>
            <w:r w:rsidRPr="001C32D6">
              <w:rPr>
                <w:rFonts w:asciiTheme="minorHAnsi" w:hAnsiTheme="minorHAnsi"/>
                <w:sz w:val="20"/>
                <w:szCs w:val="20"/>
              </w:rPr>
              <w:t xml:space="preserve"> </w:t>
            </w:r>
            <w:proofErr w:type="spellStart"/>
            <w:r w:rsidRPr="001C32D6">
              <w:rPr>
                <w:rFonts w:asciiTheme="minorHAnsi" w:hAnsiTheme="minorHAnsi"/>
                <w:sz w:val="20"/>
                <w:szCs w:val="20"/>
              </w:rPr>
              <w:t>Ripa</w:t>
            </w:r>
            <w:proofErr w:type="spellEnd"/>
          </w:p>
        </w:tc>
        <w:tc>
          <w:tcPr>
            <w:tcW w:w="19" w:type="dxa"/>
            <w:vAlign w:val="bottom"/>
          </w:tcPr>
          <w:p w14:paraId="38B41AF4" w14:textId="77777777" w:rsidR="001C32D6" w:rsidRDefault="001C32D6" w:rsidP="001C32D6">
            <w:pPr>
              <w:rPr>
                <w:sz w:val="1"/>
                <w:szCs w:val="1"/>
              </w:rPr>
            </w:pPr>
          </w:p>
        </w:tc>
      </w:tr>
      <w:tr w:rsidR="001C32D6" w14:paraId="21E1866E" w14:textId="77777777" w:rsidTr="001C32D6">
        <w:trPr>
          <w:trHeight w:val="177"/>
        </w:trPr>
        <w:tc>
          <w:tcPr>
            <w:tcW w:w="4509" w:type="dxa"/>
            <w:vAlign w:val="bottom"/>
          </w:tcPr>
          <w:p w14:paraId="3102338B" w14:textId="77777777" w:rsidR="001C32D6" w:rsidRDefault="001C32D6" w:rsidP="001C32D6">
            <w:pPr>
              <w:rPr>
                <w:sz w:val="12"/>
                <w:szCs w:val="12"/>
              </w:rPr>
            </w:pPr>
          </w:p>
        </w:tc>
        <w:tc>
          <w:tcPr>
            <w:tcW w:w="2414" w:type="dxa"/>
            <w:vMerge/>
            <w:vAlign w:val="bottom"/>
          </w:tcPr>
          <w:p w14:paraId="3C8023A7" w14:textId="77777777" w:rsidR="001C32D6" w:rsidRDefault="001C32D6" w:rsidP="001C32D6">
            <w:pPr>
              <w:rPr>
                <w:sz w:val="12"/>
                <w:szCs w:val="12"/>
              </w:rPr>
            </w:pPr>
          </w:p>
        </w:tc>
        <w:tc>
          <w:tcPr>
            <w:tcW w:w="2913" w:type="dxa"/>
            <w:vMerge/>
            <w:vAlign w:val="bottom"/>
          </w:tcPr>
          <w:p w14:paraId="1AE49470" w14:textId="77777777" w:rsidR="001C32D6" w:rsidRDefault="001C32D6" w:rsidP="001C32D6">
            <w:pPr>
              <w:rPr>
                <w:sz w:val="12"/>
                <w:szCs w:val="12"/>
              </w:rPr>
            </w:pPr>
          </w:p>
        </w:tc>
        <w:tc>
          <w:tcPr>
            <w:tcW w:w="19" w:type="dxa"/>
            <w:vAlign w:val="bottom"/>
          </w:tcPr>
          <w:p w14:paraId="4E1F4D33" w14:textId="77777777" w:rsidR="001C32D6" w:rsidRDefault="001C32D6" w:rsidP="001C32D6">
            <w:pPr>
              <w:rPr>
                <w:sz w:val="1"/>
                <w:szCs w:val="1"/>
              </w:rPr>
            </w:pPr>
          </w:p>
        </w:tc>
      </w:tr>
      <w:tr w:rsidR="001C32D6" w14:paraId="26EF0739" w14:textId="77777777" w:rsidTr="001C32D6">
        <w:trPr>
          <w:trHeight w:val="300"/>
        </w:trPr>
        <w:tc>
          <w:tcPr>
            <w:tcW w:w="4509" w:type="dxa"/>
            <w:vAlign w:val="bottom"/>
          </w:tcPr>
          <w:p w14:paraId="63EEE8D3" w14:textId="77777777" w:rsidR="001C32D6" w:rsidRDefault="001C32D6" w:rsidP="001C32D6">
            <w:pPr>
              <w:rPr>
                <w:sz w:val="21"/>
                <w:szCs w:val="21"/>
              </w:rPr>
            </w:pPr>
          </w:p>
        </w:tc>
        <w:tc>
          <w:tcPr>
            <w:tcW w:w="2414" w:type="dxa"/>
            <w:vAlign w:val="bottom"/>
          </w:tcPr>
          <w:p w14:paraId="5F66CFB3" w14:textId="14DF7D45" w:rsidR="001C32D6" w:rsidRDefault="001C32D6" w:rsidP="001C32D6">
            <w:pPr>
              <w:ind w:right="31"/>
              <w:jc w:val="center"/>
              <w:rPr>
                <w:sz w:val="20"/>
                <w:szCs w:val="20"/>
              </w:rPr>
            </w:pPr>
          </w:p>
        </w:tc>
        <w:tc>
          <w:tcPr>
            <w:tcW w:w="2913" w:type="dxa"/>
            <w:vAlign w:val="bottom"/>
          </w:tcPr>
          <w:p w14:paraId="063AF932" w14:textId="77777777" w:rsidR="001C32D6" w:rsidRDefault="001C32D6" w:rsidP="001C32D6">
            <w:pPr>
              <w:ind w:left="353"/>
              <w:jc w:val="center"/>
              <w:rPr>
                <w:sz w:val="20"/>
                <w:szCs w:val="20"/>
              </w:rPr>
            </w:pPr>
            <w:r>
              <w:rPr>
                <w:rFonts w:ascii="Calibri" w:eastAsia="Calibri" w:hAnsi="Calibri" w:cs="Calibri"/>
                <w:w w:val="98"/>
                <w:sz w:val="20"/>
                <w:szCs w:val="20"/>
              </w:rPr>
              <w:t xml:space="preserve">Elizabeth </w:t>
            </w:r>
            <w:proofErr w:type="spellStart"/>
            <w:r>
              <w:rPr>
                <w:rFonts w:ascii="Calibri" w:eastAsia="Calibri" w:hAnsi="Calibri" w:cs="Calibri"/>
                <w:w w:val="98"/>
                <w:sz w:val="20"/>
                <w:szCs w:val="20"/>
              </w:rPr>
              <w:t>Furcolo</w:t>
            </w:r>
            <w:proofErr w:type="spellEnd"/>
          </w:p>
        </w:tc>
        <w:tc>
          <w:tcPr>
            <w:tcW w:w="19" w:type="dxa"/>
            <w:vAlign w:val="bottom"/>
          </w:tcPr>
          <w:p w14:paraId="1F76AD9C" w14:textId="77777777" w:rsidR="001C32D6" w:rsidRDefault="001C32D6" w:rsidP="001C32D6">
            <w:pPr>
              <w:rPr>
                <w:sz w:val="1"/>
                <w:szCs w:val="1"/>
              </w:rPr>
            </w:pPr>
          </w:p>
        </w:tc>
      </w:tr>
      <w:tr w:rsidR="001C32D6" w14:paraId="1F8C5CB4" w14:textId="77777777" w:rsidTr="001C32D6">
        <w:trPr>
          <w:trHeight w:val="300"/>
        </w:trPr>
        <w:tc>
          <w:tcPr>
            <w:tcW w:w="4509" w:type="dxa"/>
            <w:vAlign w:val="bottom"/>
          </w:tcPr>
          <w:p w14:paraId="3AF4EF79" w14:textId="77777777" w:rsidR="001C32D6" w:rsidRDefault="001C32D6" w:rsidP="001C32D6">
            <w:pPr>
              <w:rPr>
                <w:sz w:val="21"/>
                <w:szCs w:val="21"/>
              </w:rPr>
            </w:pPr>
          </w:p>
        </w:tc>
        <w:tc>
          <w:tcPr>
            <w:tcW w:w="2414" w:type="dxa"/>
            <w:vAlign w:val="bottom"/>
          </w:tcPr>
          <w:p w14:paraId="6193BFA9" w14:textId="77777777" w:rsidR="001C32D6" w:rsidRDefault="001C32D6" w:rsidP="001C32D6">
            <w:pPr>
              <w:rPr>
                <w:sz w:val="21"/>
                <w:szCs w:val="21"/>
              </w:rPr>
            </w:pPr>
          </w:p>
        </w:tc>
        <w:tc>
          <w:tcPr>
            <w:tcW w:w="2913" w:type="dxa"/>
            <w:vAlign w:val="bottom"/>
          </w:tcPr>
          <w:p w14:paraId="7C2C93E7" w14:textId="6FA0F384" w:rsidR="001C32D6" w:rsidRPr="001C32D6" w:rsidRDefault="001C32D6" w:rsidP="001C32D6">
            <w:pPr>
              <w:ind w:left="373"/>
              <w:jc w:val="center"/>
              <w:rPr>
                <w:rFonts w:asciiTheme="minorHAnsi" w:hAnsiTheme="minorHAnsi"/>
                <w:sz w:val="20"/>
                <w:szCs w:val="20"/>
              </w:rPr>
            </w:pPr>
            <w:r w:rsidRPr="001C32D6">
              <w:rPr>
                <w:rFonts w:asciiTheme="minorHAnsi" w:hAnsiTheme="minorHAnsi"/>
                <w:sz w:val="20"/>
                <w:szCs w:val="20"/>
              </w:rPr>
              <w:t>Dayna Goldman</w:t>
            </w:r>
          </w:p>
        </w:tc>
        <w:tc>
          <w:tcPr>
            <w:tcW w:w="19" w:type="dxa"/>
            <w:vAlign w:val="bottom"/>
          </w:tcPr>
          <w:p w14:paraId="5532F921" w14:textId="77777777" w:rsidR="001C32D6" w:rsidRDefault="001C32D6" w:rsidP="001C32D6">
            <w:pPr>
              <w:rPr>
                <w:sz w:val="1"/>
                <w:szCs w:val="1"/>
              </w:rPr>
            </w:pPr>
          </w:p>
        </w:tc>
      </w:tr>
      <w:tr w:rsidR="001C32D6" w14:paraId="2A80E278" w14:textId="77777777" w:rsidTr="001C32D6">
        <w:trPr>
          <w:trHeight w:val="300"/>
        </w:trPr>
        <w:tc>
          <w:tcPr>
            <w:tcW w:w="4509" w:type="dxa"/>
            <w:vAlign w:val="bottom"/>
          </w:tcPr>
          <w:p w14:paraId="66CD2694" w14:textId="77777777" w:rsidR="001C32D6" w:rsidRDefault="001C32D6" w:rsidP="001C32D6">
            <w:pPr>
              <w:rPr>
                <w:sz w:val="21"/>
                <w:szCs w:val="21"/>
              </w:rPr>
            </w:pPr>
          </w:p>
        </w:tc>
        <w:tc>
          <w:tcPr>
            <w:tcW w:w="2414" w:type="dxa"/>
            <w:vAlign w:val="bottom"/>
          </w:tcPr>
          <w:p w14:paraId="674DD6A7" w14:textId="77777777" w:rsidR="001C32D6" w:rsidRDefault="001C32D6" w:rsidP="001C32D6">
            <w:pPr>
              <w:rPr>
                <w:sz w:val="21"/>
                <w:szCs w:val="21"/>
              </w:rPr>
            </w:pPr>
          </w:p>
        </w:tc>
        <w:tc>
          <w:tcPr>
            <w:tcW w:w="2913" w:type="dxa"/>
            <w:vAlign w:val="bottom"/>
          </w:tcPr>
          <w:p w14:paraId="3030AB2C" w14:textId="4D68948F" w:rsidR="001C32D6" w:rsidRPr="001C32D6" w:rsidRDefault="001C32D6" w:rsidP="001C32D6">
            <w:pPr>
              <w:ind w:left="373"/>
              <w:jc w:val="center"/>
              <w:rPr>
                <w:rFonts w:asciiTheme="minorHAnsi" w:hAnsiTheme="minorHAnsi"/>
                <w:sz w:val="20"/>
                <w:szCs w:val="20"/>
              </w:rPr>
            </w:pPr>
            <w:r w:rsidRPr="001C32D6">
              <w:rPr>
                <w:rFonts w:asciiTheme="minorHAnsi" w:hAnsiTheme="minorHAnsi"/>
                <w:sz w:val="20"/>
                <w:szCs w:val="20"/>
              </w:rPr>
              <w:t>Christopher Lewis</w:t>
            </w:r>
          </w:p>
        </w:tc>
        <w:tc>
          <w:tcPr>
            <w:tcW w:w="19" w:type="dxa"/>
            <w:vAlign w:val="bottom"/>
          </w:tcPr>
          <w:p w14:paraId="56237D0B" w14:textId="77777777" w:rsidR="001C32D6" w:rsidRDefault="001C32D6" w:rsidP="001C32D6">
            <w:pPr>
              <w:rPr>
                <w:sz w:val="1"/>
                <w:szCs w:val="1"/>
              </w:rPr>
            </w:pPr>
          </w:p>
        </w:tc>
      </w:tr>
    </w:tbl>
    <w:p w14:paraId="2D7CD668" w14:textId="29BB1812" w:rsidR="006704E7" w:rsidRPr="001C32D6" w:rsidRDefault="001C32D6" w:rsidP="006704E7">
      <w:pPr>
        <w:spacing w:line="248" w:lineRule="exact"/>
        <w:rPr>
          <w:rFonts w:asciiTheme="minorHAnsi" w:hAnsiTheme="minorHAnsi"/>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1C32D6">
        <w:rPr>
          <w:rFonts w:asciiTheme="minorHAnsi" w:hAnsiTheme="minorHAnsi"/>
          <w:sz w:val="20"/>
          <w:szCs w:val="20"/>
        </w:rPr>
        <w:t>Sheryl Filer</w:t>
      </w:r>
    </w:p>
    <w:p w14:paraId="78F00EDE" w14:textId="4F3D1918" w:rsidR="001C32D6" w:rsidRPr="005C7532" w:rsidRDefault="005C7532" w:rsidP="006704E7">
      <w:pPr>
        <w:jc w:val="center"/>
        <w:rPr>
          <w:rFonts w:ascii="Calibri" w:eastAsia="Calibri" w:hAnsi="Calibri" w:cs="Calibri"/>
          <w:sz w:val="20"/>
          <w:szCs w:val="20"/>
        </w:rPr>
      </w:pPr>
      <w:r>
        <w:rPr>
          <w:rFonts w:ascii="Calibri" w:eastAsia="Calibri" w:hAnsi="Calibri" w:cs="Calibri"/>
          <w:b/>
          <w:bCs/>
          <w:sz w:val="20"/>
          <w:szCs w:val="20"/>
        </w:rPr>
        <w:t xml:space="preserve">                                                                                                                                               </w:t>
      </w:r>
      <w:proofErr w:type="spellStart"/>
      <w:r w:rsidRPr="005C7532">
        <w:rPr>
          <w:rFonts w:ascii="Calibri" w:eastAsia="Calibri" w:hAnsi="Calibri" w:cs="Calibri"/>
          <w:sz w:val="20"/>
          <w:szCs w:val="20"/>
        </w:rPr>
        <w:t>Sorieli</w:t>
      </w:r>
      <w:proofErr w:type="spellEnd"/>
      <w:r w:rsidRPr="005C7532">
        <w:rPr>
          <w:rFonts w:ascii="Calibri" w:eastAsia="Calibri" w:hAnsi="Calibri" w:cs="Calibri"/>
          <w:sz w:val="20"/>
          <w:szCs w:val="20"/>
        </w:rPr>
        <w:t xml:space="preserve"> Guzman</w:t>
      </w:r>
    </w:p>
    <w:p w14:paraId="76AC33FB" w14:textId="4FFA135E" w:rsidR="001C32D6" w:rsidRPr="005C7532" w:rsidRDefault="005C7532" w:rsidP="006704E7">
      <w:pPr>
        <w:jc w:val="center"/>
        <w:rPr>
          <w:rFonts w:ascii="Calibri" w:eastAsia="Calibri" w:hAnsi="Calibri" w:cs="Calibri"/>
          <w:sz w:val="20"/>
          <w:szCs w:val="20"/>
        </w:rPr>
      </w:pPr>
      <w:r>
        <w:rPr>
          <w:rFonts w:ascii="Calibri" w:eastAsia="Calibri" w:hAnsi="Calibri" w:cs="Calibri"/>
          <w:b/>
          <w:bCs/>
          <w:sz w:val="20"/>
          <w:szCs w:val="20"/>
        </w:rPr>
        <w:t xml:space="preserve">                                                                                                                                                 </w:t>
      </w:r>
      <w:proofErr w:type="spellStart"/>
      <w:r w:rsidRPr="005C7532">
        <w:rPr>
          <w:rFonts w:ascii="Calibri" w:eastAsia="Calibri" w:hAnsi="Calibri" w:cs="Calibri"/>
          <w:sz w:val="20"/>
          <w:szCs w:val="20"/>
        </w:rPr>
        <w:t>Linabeth</w:t>
      </w:r>
      <w:proofErr w:type="spellEnd"/>
      <w:r w:rsidRPr="005C7532">
        <w:rPr>
          <w:rFonts w:ascii="Calibri" w:eastAsia="Calibri" w:hAnsi="Calibri" w:cs="Calibri"/>
          <w:sz w:val="20"/>
          <w:szCs w:val="20"/>
        </w:rPr>
        <w:t xml:space="preserve"> Mejia</w:t>
      </w:r>
    </w:p>
    <w:p w14:paraId="5A9C67D0" w14:textId="77777777" w:rsidR="001C32D6" w:rsidRDefault="001C32D6" w:rsidP="006704E7">
      <w:pPr>
        <w:jc w:val="center"/>
        <w:rPr>
          <w:rFonts w:ascii="Calibri" w:eastAsia="Calibri" w:hAnsi="Calibri" w:cs="Calibri"/>
          <w:b/>
          <w:bCs/>
          <w:sz w:val="20"/>
          <w:szCs w:val="20"/>
        </w:rPr>
      </w:pPr>
    </w:p>
    <w:p w14:paraId="7AA6FA74" w14:textId="77777777" w:rsidR="001C32D6" w:rsidRDefault="001C32D6" w:rsidP="006704E7">
      <w:pPr>
        <w:jc w:val="center"/>
        <w:rPr>
          <w:rFonts w:ascii="Calibri" w:eastAsia="Calibri" w:hAnsi="Calibri" w:cs="Calibri"/>
          <w:b/>
          <w:bCs/>
          <w:sz w:val="20"/>
          <w:szCs w:val="20"/>
        </w:rPr>
      </w:pPr>
    </w:p>
    <w:p w14:paraId="1272B919" w14:textId="77777777" w:rsidR="001C32D6" w:rsidRDefault="001C32D6" w:rsidP="006704E7">
      <w:pPr>
        <w:jc w:val="center"/>
        <w:rPr>
          <w:rFonts w:ascii="Calibri" w:eastAsia="Calibri" w:hAnsi="Calibri" w:cs="Calibri"/>
          <w:b/>
          <w:bCs/>
          <w:sz w:val="20"/>
          <w:szCs w:val="20"/>
        </w:rPr>
      </w:pPr>
    </w:p>
    <w:p w14:paraId="19F744DC" w14:textId="77777777" w:rsidR="001C32D6" w:rsidRDefault="001C32D6" w:rsidP="006704E7">
      <w:pPr>
        <w:jc w:val="center"/>
        <w:rPr>
          <w:rFonts w:ascii="Calibri" w:eastAsia="Calibri" w:hAnsi="Calibri" w:cs="Calibri"/>
          <w:b/>
          <w:bCs/>
          <w:sz w:val="20"/>
          <w:szCs w:val="20"/>
        </w:rPr>
      </w:pPr>
    </w:p>
    <w:p w14:paraId="71FFB499" w14:textId="77777777" w:rsidR="001C32D6" w:rsidRDefault="001C32D6" w:rsidP="006704E7">
      <w:pPr>
        <w:jc w:val="center"/>
        <w:rPr>
          <w:rFonts w:ascii="Calibri" w:eastAsia="Calibri" w:hAnsi="Calibri" w:cs="Calibri"/>
          <w:b/>
          <w:bCs/>
          <w:sz w:val="20"/>
          <w:szCs w:val="20"/>
        </w:rPr>
      </w:pPr>
    </w:p>
    <w:p w14:paraId="61116925" w14:textId="77777777" w:rsidR="001C32D6" w:rsidRDefault="001C32D6" w:rsidP="006704E7">
      <w:pPr>
        <w:jc w:val="center"/>
        <w:rPr>
          <w:rFonts w:ascii="Calibri" w:eastAsia="Calibri" w:hAnsi="Calibri" w:cs="Calibri"/>
          <w:b/>
          <w:bCs/>
          <w:sz w:val="20"/>
          <w:szCs w:val="20"/>
        </w:rPr>
      </w:pPr>
    </w:p>
    <w:p w14:paraId="293A3231" w14:textId="79C04B30" w:rsidR="006704E7" w:rsidRDefault="006704E7" w:rsidP="006704E7">
      <w:pPr>
        <w:jc w:val="center"/>
        <w:rPr>
          <w:sz w:val="20"/>
          <w:szCs w:val="20"/>
        </w:rPr>
      </w:pPr>
      <w:r>
        <w:rPr>
          <w:rFonts w:ascii="Calibri" w:eastAsia="Calibri" w:hAnsi="Calibri" w:cs="Calibri"/>
          <w:b/>
          <w:bCs/>
          <w:sz w:val="20"/>
          <w:szCs w:val="20"/>
        </w:rPr>
        <w:t>To the many others that have contributed in one way or another,</w:t>
      </w:r>
    </w:p>
    <w:p w14:paraId="38A4568C" w14:textId="77777777" w:rsidR="006704E7" w:rsidRDefault="006704E7" w:rsidP="006704E7">
      <w:pPr>
        <w:spacing w:line="36" w:lineRule="exact"/>
        <w:rPr>
          <w:sz w:val="20"/>
          <w:szCs w:val="20"/>
        </w:rPr>
      </w:pPr>
    </w:p>
    <w:p w14:paraId="1398FD0C" w14:textId="77777777" w:rsidR="006704E7" w:rsidRDefault="006704E7" w:rsidP="006704E7">
      <w:pPr>
        <w:jc w:val="center"/>
        <w:rPr>
          <w:sz w:val="20"/>
          <w:szCs w:val="20"/>
        </w:rPr>
      </w:pPr>
      <w:r>
        <w:rPr>
          <w:rFonts w:ascii="Calibri" w:eastAsia="Calibri" w:hAnsi="Calibri" w:cs="Calibri"/>
          <w:b/>
          <w:bCs/>
          <w:sz w:val="20"/>
          <w:szCs w:val="20"/>
        </w:rPr>
        <w:t>we wish you a HEARTFELT THANK YOU!</w:t>
      </w:r>
    </w:p>
    <w:p w14:paraId="6F307412" w14:textId="77777777" w:rsidR="006704E7" w:rsidRDefault="006704E7" w:rsidP="006704E7">
      <w:pPr>
        <w:spacing w:line="20" w:lineRule="exact"/>
        <w:rPr>
          <w:sz w:val="20"/>
          <w:szCs w:val="20"/>
        </w:rPr>
      </w:pPr>
      <w:r>
        <w:rPr>
          <w:noProof/>
          <w:sz w:val="20"/>
          <w:szCs w:val="20"/>
        </w:rPr>
        <w:drawing>
          <wp:anchor distT="0" distB="0" distL="114300" distR="114300" simplePos="0" relativeHeight="251659264" behindDoc="1" locked="0" layoutInCell="0" allowOverlap="1" wp14:anchorId="30E1D804" wp14:editId="6328E67F">
            <wp:simplePos x="0" y="0"/>
            <wp:positionH relativeFrom="column">
              <wp:posOffset>476250</wp:posOffset>
            </wp:positionH>
            <wp:positionV relativeFrom="paragraph">
              <wp:posOffset>217170</wp:posOffset>
            </wp:positionV>
            <wp:extent cx="5854065" cy="7270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5854065" cy="727075"/>
                    </a:xfrm>
                    <a:prstGeom prst="rect">
                      <a:avLst/>
                    </a:prstGeom>
                    <a:noFill/>
                  </pic:spPr>
                </pic:pic>
              </a:graphicData>
            </a:graphic>
          </wp:anchor>
        </w:drawing>
      </w:r>
    </w:p>
    <w:p w14:paraId="6942F971" w14:textId="77777777" w:rsidR="000C6756" w:rsidRDefault="000C6756" w:rsidP="000C6756">
      <w:pPr>
        <w:spacing w:line="196" w:lineRule="auto"/>
        <w:ind w:right="280"/>
        <w:rPr>
          <w:sz w:val="20"/>
          <w:szCs w:val="20"/>
        </w:rPr>
      </w:pPr>
    </w:p>
    <w:p w14:paraId="496864B4" w14:textId="77777777" w:rsidR="000C6756" w:rsidRDefault="000C6756" w:rsidP="000C6756">
      <w:pPr>
        <w:spacing w:line="196" w:lineRule="auto"/>
        <w:ind w:right="280"/>
        <w:rPr>
          <w:sz w:val="20"/>
          <w:szCs w:val="20"/>
        </w:rPr>
      </w:pPr>
    </w:p>
    <w:p w14:paraId="44EC2282" w14:textId="77777777" w:rsidR="000C6756" w:rsidRPr="00AF40C6" w:rsidRDefault="000C6756" w:rsidP="000C6756">
      <w:pPr>
        <w:spacing w:line="196" w:lineRule="auto"/>
        <w:ind w:right="280"/>
        <w:rPr>
          <w:sz w:val="20"/>
          <w:szCs w:val="20"/>
        </w:rPr>
        <w:sectPr w:rsidR="000C6756" w:rsidRPr="00AF40C6">
          <w:pgSz w:w="12240" w:h="15840"/>
          <w:pgMar w:top="1071" w:right="720" w:bottom="1440" w:left="720" w:header="0" w:footer="0" w:gutter="0"/>
          <w:cols w:space="720" w:equalWidth="0">
            <w:col w:w="10800"/>
          </w:cols>
        </w:sectPr>
      </w:pPr>
    </w:p>
    <w:p w14:paraId="31F4BC41" w14:textId="77777777" w:rsidR="00BB12FD" w:rsidRDefault="00BB12FD">
      <w:pPr>
        <w:spacing w:line="20" w:lineRule="exact"/>
        <w:rPr>
          <w:sz w:val="20"/>
          <w:szCs w:val="20"/>
        </w:rPr>
      </w:pPr>
      <w:bookmarkStart w:id="4" w:name="page4"/>
      <w:bookmarkEnd w:id="4"/>
    </w:p>
    <w:p w14:paraId="14E6DA17" w14:textId="77777777" w:rsidR="00BB12FD" w:rsidRDefault="00BB12FD">
      <w:pPr>
        <w:spacing w:line="200" w:lineRule="exact"/>
        <w:rPr>
          <w:sz w:val="20"/>
          <w:szCs w:val="20"/>
        </w:rPr>
      </w:pPr>
    </w:p>
    <w:p w14:paraId="77495AFA" w14:textId="77777777" w:rsidR="00BB12FD" w:rsidRDefault="00BB12FD">
      <w:pPr>
        <w:spacing w:line="200" w:lineRule="exact"/>
        <w:rPr>
          <w:sz w:val="20"/>
          <w:szCs w:val="20"/>
        </w:rPr>
      </w:pPr>
    </w:p>
    <w:p w14:paraId="5434129E" w14:textId="77777777" w:rsidR="00BB12FD" w:rsidRDefault="00BB12FD">
      <w:pPr>
        <w:spacing w:line="200" w:lineRule="exact"/>
        <w:rPr>
          <w:sz w:val="20"/>
          <w:szCs w:val="20"/>
        </w:rPr>
      </w:pPr>
    </w:p>
    <w:p w14:paraId="6CBB2384" w14:textId="77777777" w:rsidR="00BB12FD" w:rsidRDefault="00BB12FD">
      <w:pPr>
        <w:spacing w:line="200" w:lineRule="exact"/>
        <w:rPr>
          <w:sz w:val="20"/>
          <w:szCs w:val="20"/>
        </w:rPr>
      </w:pPr>
    </w:p>
    <w:p w14:paraId="624E8346" w14:textId="77777777" w:rsidR="00BB12FD" w:rsidRDefault="00BB12FD">
      <w:pPr>
        <w:spacing w:line="200" w:lineRule="exact"/>
        <w:rPr>
          <w:sz w:val="20"/>
          <w:szCs w:val="20"/>
        </w:rPr>
      </w:pPr>
    </w:p>
    <w:p w14:paraId="790F0C3D" w14:textId="77777777" w:rsidR="00BB12FD" w:rsidRDefault="00BB12FD">
      <w:pPr>
        <w:spacing w:line="200" w:lineRule="exact"/>
        <w:rPr>
          <w:sz w:val="20"/>
          <w:szCs w:val="20"/>
        </w:rPr>
      </w:pPr>
    </w:p>
    <w:p w14:paraId="51556B02" w14:textId="77777777" w:rsidR="00BB12FD" w:rsidRDefault="00BB12FD">
      <w:pPr>
        <w:spacing w:line="200" w:lineRule="exact"/>
        <w:rPr>
          <w:sz w:val="20"/>
          <w:szCs w:val="20"/>
        </w:rPr>
      </w:pPr>
    </w:p>
    <w:p w14:paraId="54F70677" w14:textId="77777777" w:rsidR="00BB12FD" w:rsidRDefault="00BB12FD">
      <w:pPr>
        <w:spacing w:line="200" w:lineRule="exact"/>
        <w:rPr>
          <w:sz w:val="20"/>
          <w:szCs w:val="20"/>
        </w:rPr>
      </w:pPr>
    </w:p>
    <w:p w14:paraId="23BFDBCC" w14:textId="77777777" w:rsidR="00BB12FD" w:rsidRDefault="00BB12FD">
      <w:pPr>
        <w:spacing w:line="200" w:lineRule="exact"/>
        <w:rPr>
          <w:sz w:val="20"/>
          <w:szCs w:val="20"/>
        </w:rPr>
      </w:pPr>
    </w:p>
    <w:p w14:paraId="125FEF6A" w14:textId="77777777" w:rsidR="00BB12FD" w:rsidRDefault="00BB12FD">
      <w:pPr>
        <w:spacing w:line="200" w:lineRule="exact"/>
        <w:rPr>
          <w:sz w:val="20"/>
          <w:szCs w:val="20"/>
        </w:rPr>
      </w:pPr>
    </w:p>
    <w:p w14:paraId="057061DF" w14:textId="77777777" w:rsidR="00BB12FD" w:rsidRDefault="00BB12FD">
      <w:pPr>
        <w:spacing w:line="313" w:lineRule="exact"/>
        <w:rPr>
          <w:sz w:val="20"/>
          <w:szCs w:val="20"/>
        </w:rPr>
      </w:pPr>
    </w:p>
    <w:p w14:paraId="43674981" w14:textId="77777777" w:rsidR="00BB12FD" w:rsidRDefault="00BB12FD">
      <w:pPr>
        <w:spacing w:line="20" w:lineRule="exact"/>
        <w:rPr>
          <w:sz w:val="20"/>
          <w:szCs w:val="20"/>
        </w:rPr>
      </w:pPr>
    </w:p>
    <w:p w14:paraId="6C7BBB1E" w14:textId="77777777" w:rsidR="00BB12FD" w:rsidRDefault="00BB12FD">
      <w:pPr>
        <w:spacing w:line="200" w:lineRule="exact"/>
        <w:rPr>
          <w:sz w:val="20"/>
          <w:szCs w:val="20"/>
        </w:rPr>
      </w:pPr>
    </w:p>
    <w:p w14:paraId="61C66542" w14:textId="77777777" w:rsidR="00BB12FD" w:rsidRDefault="00BB12FD">
      <w:pPr>
        <w:spacing w:line="200" w:lineRule="exact"/>
        <w:rPr>
          <w:sz w:val="20"/>
          <w:szCs w:val="20"/>
        </w:rPr>
      </w:pPr>
    </w:p>
    <w:p w14:paraId="13277C75" w14:textId="77777777" w:rsidR="00BB12FD" w:rsidRDefault="00BB12FD">
      <w:pPr>
        <w:spacing w:line="200" w:lineRule="exact"/>
        <w:rPr>
          <w:sz w:val="20"/>
          <w:szCs w:val="20"/>
        </w:rPr>
      </w:pPr>
    </w:p>
    <w:p w14:paraId="6CDE420F" w14:textId="77777777" w:rsidR="00BB12FD" w:rsidRDefault="00BB12FD">
      <w:pPr>
        <w:spacing w:line="200" w:lineRule="exact"/>
        <w:rPr>
          <w:sz w:val="20"/>
          <w:szCs w:val="20"/>
        </w:rPr>
      </w:pPr>
    </w:p>
    <w:p w14:paraId="25992413" w14:textId="77777777" w:rsidR="00BB12FD" w:rsidRDefault="00BB12FD">
      <w:pPr>
        <w:spacing w:line="200" w:lineRule="exact"/>
        <w:rPr>
          <w:sz w:val="20"/>
          <w:szCs w:val="20"/>
        </w:rPr>
      </w:pPr>
    </w:p>
    <w:p w14:paraId="7F09B2A8" w14:textId="77777777" w:rsidR="00BB12FD" w:rsidRDefault="00BB12FD">
      <w:pPr>
        <w:spacing w:line="200" w:lineRule="exact"/>
        <w:rPr>
          <w:sz w:val="20"/>
          <w:szCs w:val="20"/>
        </w:rPr>
      </w:pPr>
    </w:p>
    <w:p w14:paraId="3217DB5B" w14:textId="77777777" w:rsidR="00BB12FD" w:rsidRDefault="00BB12FD">
      <w:pPr>
        <w:spacing w:line="200" w:lineRule="exact"/>
        <w:rPr>
          <w:sz w:val="20"/>
          <w:szCs w:val="20"/>
        </w:rPr>
      </w:pPr>
    </w:p>
    <w:p w14:paraId="58470381" w14:textId="77777777" w:rsidR="00BB12FD" w:rsidRDefault="00BB12FD">
      <w:pPr>
        <w:spacing w:line="200" w:lineRule="exact"/>
        <w:rPr>
          <w:sz w:val="20"/>
          <w:szCs w:val="20"/>
        </w:rPr>
      </w:pPr>
    </w:p>
    <w:p w14:paraId="375E56B6" w14:textId="77777777" w:rsidR="00BB12FD" w:rsidRDefault="00BB12FD">
      <w:pPr>
        <w:spacing w:line="200" w:lineRule="exact"/>
        <w:rPr>
          <w:sz w:val="20"/>
          <w:szCs w:val="20"/>
        </w:rPr>
      </w:pPr>
    </w:p>
    <w:p w14:paraId="39315EB5" w14:textId="77777777" w:rsidR="00BB12FD" w:rsidRDefault="00BB12FD">
      <w:pPr>
        <w:spacing w:line="200" w:lineRule="exact"/>
        <w:rPr>
          <w:sz w:val="20"/>
          <w:szCs w:val="20"/>
        </w:rPr>
      </w:pPr>
    </w:p>
    <w:p w14:paraId="360B1062" w14:textId="77777777" w:rsidR="00BB12FD" w:rsidRDefault="00BB12FD">
      <w:pPr>
        <w:spacing w:line="200" w:lineRule="exact"/>
        <w:rPr>
          <w:sz w:val="20"/>
          <w:szCs w:val="20"/>
        </w:rPr>
      </w:pPr>
    </w:p>
    <w:p w14:paraId="61805624" w14:textId="77777777" w:rsidR="00BB12FD" w:rsidRDefault="00BB12FD">
      <w:pPr>
        <w:spacing w:line="261" w:lineRule="exact"/>
        <w:rPr>
          <w:sz w:val="20"/>
          <w:szCs w:val="20"/>
        </w:rPr>
      </w:pPr>
    </w:p>
    <w:p w14:paraId="13759B6A" w14:textId="77777777" w:rsidR="00BB12FD" w:rsidRDefault="00BB12FD">
      <w:pPr>
        <w:spacing w:line="20" w:lineRule="exact"/>
        <w:rPr>
          <w:sz w:val="20"/>
          <w:szCs w:val="20"/>
        </w:rPr>
      </w:pPr>
    </w:p>
    <w:p w14:paraId="21D80069" w14:textId="77777777" w:rsidR="00BB12FD" w:rsidRDefault="00BB12FD">
      <w:pPr>
        <w:spacing w:line="200" w:lineRule="exact"/>
        <w:rPr>
          <w:sz w:val="20"/>
          <w:szCs w:val="20"/>
        </w:rPr>
      </w:pPr>
    </w:p>
    <w:p w14:paraId="769479E2" w14:textId="77777777" w:rsidR="00BB12FD" w:rsidRDefault="00BB12FD">
      <w:pPr>
        <w:spacing w:line="200" w:lineRule="exact"/>
        <w:rPr>
          <w:sz w:val="20"/>
          <w:szCs w:val="20"/>
        </w:rPr>
      </w:pPr>
    </w:p>
    <w:p w14:paraId="3914C6B7" w14:textId="77777777" w:rsidR="00BB12FD" w:rsidRDefault="00BB12FD">
      <w:pPr>
        <w:spacing w:line="200" w:lineRule="exact"/>
        <w:rPr>
          <w:sz w:val="20"/>
          <w:szCs w:val="20"/>
        </w:rPr>
      </w:pPr>
    </w:p>
    <w:p w14:paraId="6D183ECF" w14:textId="77777777" w:rsidR="00BB12FD" w:rsidRDefault="00BB12FD">
      <w:pPr>
        <w:spacing w:line="200" w:lineRule="exact"/>
        <w:rPr>
          <w:sz w:val="20"/>
          <w:szCs w:val="20"/>
        </w:rPr>
      </w:pPr>
    </w:p>
    <w:p w14:paraId="562E6D5B" w14:textId="77777777" w:rsidR="00BB12FD" w:rsidRDefault="00BB12FD">
      <w:pPr>
        <w:sectPr w:rsidR="00BB12FD">
          <w:pgSz w:w="12240" w:h="15840"/>
          <w:pgMar w:top="680" w:right="820" w:bottom="1440" w:left="720" w:header="0" w:footer="0" w:gutter="0"/>
          <w:cols w:space="720" w:equalWidth="0">
            <w:col w:w="10700"/>
          </w:cols>
        </w:sectPr>
      </w:pPr>
    </w:p>
    <w:p w14:paraId="4E261419" w14:textId="77777777" w:rsidR="00BB12FD" w:rsidRDefault="00BB12FD">
      <w:pPr>
        <w:sectPr w:rsidR="00BB12FD">
          <w:pgSz w:w="12240" w:h="15840"/>
          <w:pgMar w:top="1065" w:right="740" w:bottom="362" w:left="720" w:header="0" w:footer="0" w:gutter="0"/>
          <w:cols w:space="720" w:equalWidth="0">
            <w:col w:w="10780"/>
          </w:cols>
        </w:sectPr>
      </w:pPr>
      <w:bookmarkStart w:id="5" w:name="page5"/>
      <w:bookmarkEnd w:id="5"/>
    </w:p>
    <w:p w14:paraId="25DDED55" w14:textId="77777777" w:rsidR="00BB12FD" w:rsidRDefault="00BB12FD">
      <w:pPr>
        <w:spacing w:line="200" w:lineRule="exact"/>
        <w:rPr>
          <w:sz w:val="20"/>
          <w:szCs w:val="20"/>
        </w:rPr>
      </w:pPr>
      <w:bookmarkStart w:id="6" w:name="page6"/>
      <w:bookmarkEnd w:id="6"/>
    </w:p>
    <w:p w14:paraId="4DE69F15" w14:textId="77777777" w:rsidR="00BB12FD" w:rsidRDefault="00BB12FD">
      <w:pPr>
        <w:spacing w:line="200" w:lineRule="exact"/>
        <w:rPr>
          <w:sz w:val="20"/>
          <w:szCs w:val="20"/>
        </w:rPr>
      </w:pPr>
    </w:p>
    <w:p w14:paraId="2371D43A" w14:textId="77777777" w:rsidR="00BB12FD" w:rsidRDefault="00BB12FD">
      <w:pPr>
        <w:spacing w:line="345" w:lineRule="exact"/>
        <w:rPr>
          <w:sz w:val="20"/>
          <w:szCs w:val="20"/>
        </w:rPr>
      </w:pPr>
    </w:p>
    <w:sectPr w:rsidR="00BB12FD">
      <w:pgSz w:w="12240" w:h="15840"/>
      <w:pgMar w:top="712" w:right="720" w:bottom="1440" w:left="720" w:header="0" w:footer="0" w:gutter="0"/>
      <w:cols w:space="720" w:equalWidth="0">
        <w:col w:w="108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2000009F" w:csb1="DFD70000"/>
  </w:font>
  <w:font w:name="Gabriola">
    <w:panose1 w:val="04040605051002020D02"/>
    <w:charset w:val="00"/>
    <w:family w:val="decorative"/>
    <w:pitch w:val="variable"/>
    <w:sig w:usb0="E00002EF" w:usb1="5000204B" w:usb2="00000000" w:usb3="00000000" w:csb0="000000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12FD"/>
    <w:rsid w:val="000C6756"/>
    <w:rsid w:val="001C32D6"/>
    <w:rsid w:val="00321737"/>
    <w:rsid w:val="005C7532"/>
    <w:rsid w:val="006704E7"/>
    <w:rsid w:val="00784ADB"/>
    <w:rsid w:val="00815E8A"/>
    <w:rsid w:val="00887A10"/>
    <w:rsid w:val="00937847"/>
    <w:rsid w:val="00AF40C6"/>
    <w:rsid w:val="00B05967"/>
    <w:rsid w:val="00BB12FD"/>
    <w:rsid w:val="00C03DC3"/>
    <w:rsid w:val="00C731FC"/>
    <w:rsid w:val="00D56660"/>
    <w:rsid w:val="00E82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F462A"/>
  <w15:docId w15:val="{9430FB6A-DB41-3D4C-8DC8-E4010DF66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3DC3"/>
    <w:rPr>
      <w:color w:val="0000FF"/>
      <w:u w:val="single"/>
    </w:rPr>
  </w:style>
  <w:style w:type="character" w:styleId="UnresolvedMention">
    <w:name w:val="Unresolved Mention"/>
    <w:basedOn w:val="DefaultParagraphFont"/>
    <w:uiPriority w:val="99"/>
    <w:semiHidden/>
    <w:unhideWhenUsed/>
    <w:rsid w:val="00B059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988754">
      <w:bodyDiv w:val="1"/>
      <w:marLeft w:val="0"/>
      <w:marRight w:val="0"/>
      <w:marTop w:val="0"/>
      <w:marBottom w:val="0"/>
      <w:divBdr>
        <w:top w:val="none" w:sz="0" w:space="0" w:color="auto"/>
        <w:left w:val="none" w:sz="0" w:space="0" w:color="auto"/>
        <w:bottom w:val="none" w:sz="0" w:space="0" w:color="auto"/>
        <w:right w:val="none" w:sz="0" w:space="0" w:color="auto"/>
      </w:divBdr>
    </w:div>
    <w:div w:id="122417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yperlink" Target="https://saffron-bell-8pak.squarespace.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farodecabrera@gmail.com"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hyperlink" Target="http://farodecabrera.squarespace.com/"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image" Target="media/image1.jpeg"/><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9</Pages>
  <Words>1299</Words>
  <Characters>7406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elizabeth Furcolo</cp:lastModifiedBy>
  <cp:revision>7</cp:revision>
  <dcterms:created xsi:type="dcterms:W3CDTF">2019-06-24T11:50:00Z</dcterms:created>
  <dcterms:modified xsi:type="dcterms:W3CDTF">2019-07-10T16:33:00Z</dcterms:modified>
</cp:coreProperties>
</file>